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CD" w:rsidRPr="00C01ECD" w:rsidRDefault="00C01ECD" w:rsidP="00C01ECD">
      <w:pPr>
        <w:spacing w:after="0" w:line="240" w:lineRule="auto"/>
        <w:ind w:firstLine="709"/>
        <w:jc w:val="center"/>
        <w:rPr>
          <w:rFonts w:ascii="Times New Roman" w:eastAsia="Times New Roman" w:hAnsi="Times New Roman" w:cs="Times New Roman"/>
          <w:b/>
          <w:sz w:val="28"/>
          <w:szCs w:val="28"/>
          <w:u w:val="single"/>
          <w:lang w:eastAsia="ru-RU"/>
        </w:rPr>
      </w:pPr>
      <w:r w:rsidRPr="00C01ECD">
        <w:rPr>
          <w:rFonts w:ascii="Times New Roman" w:eastAsia="Times New Roman" w:hAnsi="Times New Roman" w:cs="Times New Roman"/>
          <w:b/>
          <w:sz w:val="28"/>
          <w:szCs w:val="28"/>
          <w:lang w:eastAsia="ru-RU"/>
        </w:rPr>
        <w:t xml:space="preserve">Список статей из Научной электронной библиотеки eLIBRARY.RU </w:t>
      </w:r>
      <w:hyperlink r:id="rId5" w:tgtFrame="_blank" w:history="1">
        <w:r w:rsidRPr="00C01ECD">
          <w:rPr>
            <w:rFonts w:ascii="Times New Roman" w:eastAsia="Times New Roman" w:hAnsi="Times New Roman" w:cs="Times New Roman"/>
            <w:b/>
            <w:sz w:val="28"/>
            <w:szCs w:val="28"/>
            <w:u w:val="single"/>
            <w:lang w:eastAsia="ru-RU"/>
          </w:rPr>
          <w:t>http://elibrary.ru/</w:t>
        </w:r>
      </w:hyperlink>
    </w:p>
    <w:p w:rsidR="00C01ECD" w:rsidRPr="00C01ECD" w:rsidRDefault="00C01ECD" w:rsidP="00C01ECD">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на тему: «</w:t>
      </w:r>
      <w:r w:rsidRPr="00C01ECD">
        <w:rPr>
          <w:rFonts w:ascii="Times New Roman" w:eastAsia="Times New Roman" w:hAnsi="Times New Roman" w:cs="Times New Roman"/>
          <w:b/>
          <w:sz w:val="28"/>
          <w:szCs w:val="28"/>
          <w:lang w:eastAsia="ru-RU"/>
        </w:rPr>
        <w:t>Информатизация учебной, научной и управленческой деятельности вузов</w:t>
      </w:r>
      <w:r w:rsidRPr="00C01ECD">
        <w:rPr>
          <w:rFonts w:ascii="Times New Roman" w:eastAsia="Times New Roman" w:hAnsi="Times New Roman" w:cs="Times New Roman"/>
          <w:b/>
          <w:sz w:val="28"/>
          <w:szCs w:val="28"/>
          <w:lang w:eastAsia="ru-RU"/>
        </w:rPr>
        <w:t>»</w:t>
      </w:r>
    </w:p>
    <w:p w:rsidR="00C01ECD" w:rsidRPr="00C01ECD" w:rsidRDefault="00C01ECD" w:rsidP="00C01ECD">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 xml:space="preserve">Режим доступа к полным текстам: сеть </w:t>
      </w:r>
      <w:proofErr w:type="spellStart"/>
      <w:r w:rsidRPr="00C01ECD">
        <w:rPr>
          <w:rFonts w:ascii="Times New Roman" w:eastAsia="Times New Roman" w:hAnsi="Times New Roman" w:cs="Times New Roman"/>
          <w:b/>
          <w:sz w:val="28"/>
          <w:szCs w:val="28"/>
          <w:lang w:eastAsia="ru-RU"/>
        </w:rPr>
        <w:t>УдГУ</w:t>
      </w:r>
      <w:proofErr w:type="spellEnd"/>
      <w:r w:rsidRPr="00C01ECD">
        <w:rPr>
          <w:rFonts w:ascii="Times New Roman" w:eastAsia="Times New Roman" w:hAnsi="Times New Roman" w:cs="Times New Roman"/>
          <w:b/>
          <w:sz w:val="28"/>
          <w:szCs w:val="28"/>
          <w:lang w:eastAsia="ru-RU"/>
        </w:rPr>
        <w:t>.</w:t>
      </w:r>
    </w:p>
    <w:p w:rsidR="00C01ECD" w:rsidRPr="00C01ECD" w:rsidRDefault="00C01ECD" w:rsidP="00C01ECD">
      <w:pPr>
        <w:spacing w:after="0" w:line="240" w:lineRule="auto"/>
        <w:ind w:firstLine="709"/>
        <w:jc w:val="center"/>
        <w:rPr>
          <w:rFonts w:ascii="Times New Roman" w:eastAsia="Times New Roman" w:hAnsi="Times New Roman" w:cs="Times New Roman"/>
          <w:b/>
          <w:sz w:val="28"/>
          <w:szCs w:val="28"/>
          <w:lang w:eastAsia="ru-RU"/>
        </w:rPr>
      </w:pPr>
      <w:r w:rsidRPr="00C01ECD">
        <w:rPr>
          <w:rFonts w:ascii="Times New Roman" w:eastAsia="Times New Roman" w:hAnsi="Times New Roman" w:cs="Times New Roman"/>
          <w:b/>
          <w:sz w:val="28"/>
          <w:szCs w:val="28"/>
          <w:lang w:eastAsia="ru-RU"/>
        </w:rPr>
        <w:t>Требуется индивидуальная регистрация.</w:t>
      </w:r>
    </w:p>
    <w:p w:rsidR="00C01ECD" w:rsidRPr="00C01ECD" w:rsidRDefault="00C01ECD" w:rsidP="00C01ECD">
      <w:pPr>
        <w:spacing w:line="360" w:lineRule="auto"/>
        <w:jc w:val="center"/>
        <w:rPr>
          <w:rFonts w:ascii="Times New Roman" w:eastAsia="Calibri" w:hAnsi="Times New Roman" w:cs="Times New Roman"/>
          <w:b/>
          <w:sz w:val="28"/>
          <w:szCs w:val="28"/>
        </w:rPr>
      </w:pPr>
      <w:r w:rsidRPr="00C01ECD">
        <w:rPr>
          <w:rFonts w:ascii="Times New Roman" w:eastAsia="Calibri" w:hAnsi="Times New Roman" w:cs="Times New Roman"/>
          <w:b/>
          <w:sz w:val="28"/>
          <w:szCs w:val="28"/>
        </w:rPr>
        <w:t>Справки по телефону: 916-352, 916-357</w:t>
      </w:r>
      <w:bookmarkStart w:id="0" w:name="_GoBack"/>
      <w:bookmarkEnd w:id="0"/>
    </w:p>
    <w:p w:rsidR="00FF1727" w:rsidRPr="00E85101" w:rsidRDefault="00F30114" w:rsidP="00F30114">
      <w:r w:rsidRPr="00F30114">
        <w:t xml:space="preserve">1. </w:t>
      </w:r>
      <w:r>
        <w:t>ПРОБЛЕМЫ И ДИДАКТИЧЕСКИЕ ВОЗМОЖНОСТИ ИНФОРМАТИЗАЦИИ ОБРАЗОВАТЕЛЬНОГО ПРОЦЕССА В ВУЗАХ ТЕХНИЧЕСКОГО ПРОФИЛЯ</w:t>
      </w:r>
      <w:r w:rsidRPr="00F30114">
        <w:t xml:space="preserve"> / </w:t>
      </w:r>
      <w:r>
        <w:t>Рысин М.Л.</w:t>
      </w:r>
      <w:r w:rsidRPr="00F30114">
        <w:t xml:space="preserve"> // </w:t>
      </w:r>
      <w:r>
        <w:t>Педагогический опыт: теория, методика, практика. 2015. Т. 2. № 3 (4). С. 244-247.</w:t>
      </w:r>
    </w:p>
    <w:p w:rsidR="00F30114" w:rsidRPr="00F30114" w:rsidRDefault="00F30114" w:rsidP="00F30114">
      <w:r w:rsidRPr="00F30114">
        <w:t xml:space="preserve">В данной статье рассмотрены проблемы информатизации сферы высшего технического образования. Автором перечислены основные методы использования информационных технологий в учебном процессе. </w:t>
      </w:r>
    </w:p>
    <w:p w:rsidR="00F30114" w:rsidRDefault="00F30114" w:rsidP="00F30114">
      <w:pPr>
        <w:rPr>
          <w:lang w:val="en-US"/>
        </w:rPr>
      </w:pPr>
      <w:r w:rsidRPr="00E85101">
        <w:t xml:space="preserve"> </w:t>
      </w:r>
      <w:r>
        <w:rPr>
          <w:lang w:val="en-US"/>
        </w:rPr>
        <w:t xml:space="preserve">2. </w:t>
      </w:r>
      <w:r w:rsidRPr="00F30114">
        <w:rPr>
          <w:lang w:val="en-US"/>
        </w:rPr>
        <w:t>INFORMATIZATION OF EDUCATION: READER PERSONAL ACCOUNT AND ELECTRONIC LIBRARY IN UNIVERSITY</w:t>
      </w:r>
      <w:r>
        <w:rPr>
          <w:lang w:val="en-US"/>
        </w:rPr>
        <w:t xml:space="preserve"> / </w:t>
      </w:r>
      <w:proofErr w:type="spellStart"/>
      <w:r w:rsidRPr="00F30114">
        <w:rPr>
          <w:lang w:val="en-US"/>
        </w:rPr>
        <w:t>Baryshev</w:t>
      </w:r>
      <w:proofErr w:type="spellEnd"/>
      <w:r w:rsidRPr="00F30114">
        <w:rPr>
          <w:lang w:val="en-US"/>
        </w:rPr>
        <w:t xml:space="preserve"> R.A., </w:t>
      </w:r>
      <w:proofErr w:type="spellStart"/>
      <w:r w:rsidRPr="00F30114">
        <w:rPr>
          <w:lang w:val="en-US"/>
        </w:rPr>
        <w:t>Zaharov</w:t>
      </w:r>
      <w:proofErr w:type="spellEnd"/>
      <w:r w:rsidRPr="00F30114">
        <w:rPr>
          <w:lang w:val="en-US"/>
        </w:rPr>
        <w:t xml:space="preserve"> P.A., </w:t>
      </w:r>
      <w:proofErr w:type="spellStart"/>
      <w:r w:rsidRPr="00F30114">
        <w:rPr>
          <w:lang w:val="en-US"/>
        </w:rPr>
        <w:t>Babina</w:t>
      </w:r>
      <w:proofErr w:type="spellEnd"/>
      <w:r w:rsidRPr="00F30114">
        <w:rPr>
          <w:lang w:val="en-US"/>
        </w:rPr>
        <w:t xml:space="preserve"> O.I.</w:t>
      </w:r>
      <w:r>
        <w:rPr>
          <w:lang w:val="en-US"/>
        </w:rPr>
        <w:t xml:space="preserve"> // </w:t>
      </w:r>
      <w:r w:rsidRPr="00F30114">
        <w:t>Журнал</w:t>
      </w:r>
      <w:r w:rsidRPr="00F30114">
        <w:rPr>
          <w:lang w:val="en-US"/>
        </w:rPr>
        <w:t xml:space="preserve"> </w:t>
      </w:r>
      <w:r w:rsidRPr="00F30114">
        <w:t>Сибирского</w:t>
      </w:r>
      <w:r w:rsidRPr="00F30114">
        <w:rPr>
          <w:lang w:val="en-US"/>
        </w:rPr>
        <w:t xml:space="preserve"> </w:t>
      </w:r>
      <w:r w:rsidRPr="00F30114">
        <w:t>федерального</w:t>
      </w:r>
      <w:r w:rsidRPr="00F30114">
        <w:rPr>
          <w:lang w:val="en-US"/>
        </w:rPr>
        <w:t xml:space="preserve"> </w:t>
      </w:r>
      <w:r w:rsidRPr="00F30114">
        <w:t>университета</w:t>
      </w:r>
      <w:r w:rsidRPr="00F30114">
        <w:rPr>
          <w:lang w:val="en-US"/>
        </w:rPr>
        <w:t xml:space="preserve">. </w:t>
      </w:r>
      <w:r w:rsidRPr="00F30114">
        <w:t>Серия</w:t>
      </w:r>
      <w:r w:rsidRPr="00E85101">
        <w:rPr>
          <w:lang w:val="en-US"/>
        </w:rPr>
        <w:t xml:space="preserve">: </w:t>
      </w:r>
      <w:r w:rsidRPr="00F30114">
        <w:t>Гуманитарные</w:t>
      </w:r>
      <w:r w:rsidRPr="00E85101">
        <w:rPr>
          <w:lang w:val="en-US"/>
        </w:rPr>
        <w:t xml:space="preserve"> </w:t>
      </w:r>
      <w:r w:rsidRPr="00F30114">
        <w:t>науки</w:t>
      </w:r>
      <w:r w:rsidRPr="00E85101">
        <w:rPr>
          <w:lang w:val="en-US"/>
        </w:rPr>
        <w:t xml:space="preserve">. </w:t>
      </w:r>
      <w:r w:rsidRPr="00F30114">
        <w:rPr>
          <w:lang w:val="en-US"/>
        </w:rPr>
        <w:t xml:space="preserve">2015. Т. 8. </w:t>
      </w:r>
      <w:proofErr w:type="gramStart"/>
      <w:r w:rsidRPr="00F30114">
        <w:rPr>
          <w:lang w:val="en-US"/>
        </w:rPr>
        <w:t>№ 9.</w:t>
      </w:r>
      <w:proofErr w:type="gramEnd"/>
      <w:r w:rsidRPr="00F30114">
        <w:rPr>
          <w:lang w:val="en-US"/>
        </w:rPr>
        <w:t xml:space="preserve"> </w:t>
      </w:r>
      <w:proofErr w:type="gramStart"/>
      <w:r w:rsidRPr="00F30114">
        <w:rPr>
          <w:lang w:val="en-US"/>
        </w:rPr>
        <w:t>С. 1979</w:t>
      </w:r>
      <w:proofErr w:type="gramEnd"/>
      <w:r w:rsidRPr="00F30114">
        <w:rPr>
          <w:lang w:val="en-US"/>
        </w:rPr>
        <w:t>-1989.</w:t>
      </w:r>
    </w:p>
    <w:p w:rsidR="00F30114" w:rsidRPr="00F30114" w:rsidRDefault="00F30114" w:rsidP="00F30114">
      <w:pPr>
        <w:rPr>
          <w:lang w:val="en-US"/>
        </w:rPr>
      </w:pPr>
      <w:r w:rsidRPr="00F30114">
        <w:rPr>
          <w:lang w:val="en-US"/>
        </w:rPr>
        <w:t xml:space="preserve">This paper reviews historical aspect of </w:t>
      </w:r>
      <w:proofErr w:type="spellStart"/>
      <w:r w:rsidRPr="00F30114">
        <w:rPr>
          <w:lang w:val="en-US"/>
        </w:rPr>
        <w:t>informatization</w:t>
      </w:r>
      <w:proofErr w:type="spellEnd"/>
      <w:r w:rsidRPr="00F30114">
        <w:rPr>
          <w:lang w:val="en-US"/>
        </w:rPr>
        <w:t xml:space="preserve"> in a university, underlines the key part of a library in the past and loss of this role in modern universities. The decrease in demand for library services in higher education is stated. The issue is revealed in the existence of a certain gap between the needs of students and possibilities of informational and educational services of a university (including electronic library) to meet the current demand. The paper describes experience of the development of an automated information system based on the personal account technology and integrated and perspective library services by the developers of Siberian Federal University. </w:t>
      </w:r>
    </w:p>
    <w:p w:rsidR="00F30114" w:rsidRDefault="00F30114" w:rsidP="00F30114">
      <w:pPr>
        <w:rPr>
          <w:lang w:val="en-US"/>
        </w:rPr>
      </w:pPr>
      <w:r w:rsidRPr="00F30114">
        <w:t xml:space="preserve">3. ИНФОРМАТИЗАЦИЯ ПРОЦЕССА САМОСТОЯТЕЛЬНОЙ ДЕЯТЕЛЬНОСТИ СТУДЕНТОВ ТЕХНИЧЕСКОГО ВУЗА / </w:t>
      </w:r>
      <w:proofErr w:type="spellStart"/>
      <w:r w:rsidRPr="00F30114">
        <w:t>Зозолева</w:t>
      </w:r>
      <w:proofErr w:type="spellEnd"/>
      <w:r w:rsidRPr="00F30114">
        <w:t xml:space="preserve"> Ю.В. // Актуальные проблемы гуманитарных и естественных наук. 2015. № 11-6. С. 77-80.</w:t>
      </w:r>
    </w:p>
    <w:p w:rsidR="00F30114" w:rsidRPr="00F30114" w:rsidRDefault="00F30114" w:rsidP="00F30114">
      <w:r w:rsidRPr="00F30114">
        <w:t xml:space="preserve">В статье рассматриваются теоретические аспекты самостоятельной деятельности </w:t>
      </w:r>
      <w:proofErr w:type="gramStart"/>
      <w:r w:rsidRPr="00F30114">
        <w:t>студентов</w:t>
      </w:r>
      <w:proofErr w:type="gramEnd"/>
      <w:r w:rsidRPr="00F30114">
        <w:t xml:space="preserve"> и обосновывается необходимость информатизации учебного процесса студентов технического вуза, также уделяется внимание практической направленности исследуемой проблемы. </w:t>
      </w:r>
    </w:p>
    <w:p w:rsidR="00F30114" w:rsidRPr="00F30114" w:rsidRDefault="00F30114" w:rsidP="00F30114">
      <w:r w:rsidRPr="00F30114">
        <w:t xml:space="preserve">4. ФОРМИРОВАНИЕ ИНФОРМАЦИОННО-ОБРАЗОВАТЕЛЬНОЙ СРЕДЫ В ПРОЦЕССЕ ИНФОРМАТИЗАЦИИ ВУЗА / </w:t>
      </w:r>
      <w:proofErr w:type="spellStart"/>
      <w:r w:rsidRPr="00F30114">
        <w:t>Замуруева</w:t>
      </w:r>
      <w:proofErr w:type="spellEnd"/>
      <w:r w:rsidRPr="00F30114">
        <w:t xml:space="preserve"> Я.А. // Наука, техника и образование. 2015. № 12 (18). С. 170-174.</w:t>
      </w:r>
    </w:p>
    <w:p w:rsidR="00F30114" w:rsidRPr="00F30114" w:rsidRDefault="00F30114" w:rsidP="00F30114">
      <w:r w:rsidRPr="00F30114">
        <w:t xml:space="preserve">В статье анализируются отличительные особенности современной системы высшего профессионального образования, определяется наличие в системе организации превалирующего элемента - информационной среды, обеспечивающей более активное использование информационных ресурсов в учебно-образовательном процессе. Образовательная среда является завершением исторического ряда организационных форм обучения на интегрированной основе, которая включает в себя лучшее, что может быть накоплено инновационной педагогикой. Развитие образовательной среды, как единой базы образования, можно определить задачами синтеза разнопредметных знаний, создание целостного образовательного пространства (среды), обеспечивающего свободное и продуктивное личностное развитие человека. В последнем </w:t>
      </w:r>
      <w:r w:rsidRPr="00F30114">
        <w:lastRenderedPageBreak/>
        <w:t xml:space="preserve">столетии эта проблема рассматривается в новом ракурсе - в разрезе массового образования. В соответствии с такой точкой зрения, разрешение проблемы </w:t>
      </w:r>
      <w:proofErr w:type="spellStart"/>
      <w:r w:rsidRPr="00F30114">
        <w:t>межпредметной</w:t>
      </w:r>
      <w:proofErr w:type="spellEnd"/>
      <w:r w:rsidRPr="00F30114">
        <w:t xml:space="preserve"> интеграции возможно с помощью создания новой образовательной системы - образовательно-образовательной среды. </w:t>
      </w:r>
    </w:p>
    <w:p w:rsidR="00F30114" w:rsidRPr="00E85101" w:rsidRDefault="00F30114" w:rsidP="002D646A">
      <w:r w:rsidRPr="002D646A">
        <w:t xml:space="preserve">5. </w:t>
      </w:r>
      <w:r w:rsidR="002D646A" w:rsidRPr="002D646A">
        <w:t xml:space="preserve">ИНФОРМАТИЗАЦИЯ ОБРАЗОВАНИЯ В ВУЗЕ: АКТУАЛЬНЫЕ ВОПРОСЫ РАЗВИТИЯ ЭЛЕКТРОННЫХ БИБЛИОТЕК / Носков М.В., Шершнева В.А., </w:t>
      </w:r>
      <w:proofErr w:type="spellStart"/>
      <w:r w:rsidR="002D646A" w:rsidRPr="002D646A">
        <w:t>Барышев</w:t>
      </w:r>
      <w:proofErr w:type="spellEnd"/>
      <w:r w:rsidR="002D646A" w:rsidRPr="002D646A">
        <w:t xml:space="preserve"> Р.А., </w:t>
      </w:r>
      <w:proofErr w:type="spellStart"/>
      <w:r w:rsidR="002D646A" w:rsidRPr="002D646A">
        <w:t>Манушкина</w:t>
      </w:r>
      <w:proofErr w:type="spellEnd"/>
      <w:r w:rsidR="002D646A" w:rsidRPr="002D646A">
        <w:t xml:space="preserve"> М.М. // Вестник Томского государственного педагогического университета. 2016. № 1 (166). С. 151-155.</w:t>
      </w:r>
    </w:p>
    <w:p w:rsidR="002D646A" w:rsidRPr="002D646A" w:rsidRDefault="002D646A" w:rsidP="002D646A">
      <w:r w:rsidRPr="002D646A">
        <w:t xml:space="preserve">Статья посвящена актуальным вопросам развития электронных библиотек в вузе. Обсуждаются подходы к преодолению противоречия между огромным образовательным ресурсом электронной библиотеки и недостаточным использованием этого ресурса в учебном процессе. Рассмотрен способ повышения активности библиотеки посредством использования личного кабинета пользователя. Описан подход к созданию системы автоматизированной поддержки пользователя электронной библиотеки и реализация данного подхода в Сибирском федеральном университете. </w:t>
      </w:r>
    </w:p>
    <w:p w:rsidR="002D646A" w:rsidRDefault="002D646A" w:rsidP="002D646A">
      <w:pPr>
        <w:rPr>
          <w:lang w:val="en-US"/>
        </w:rPr>
      </w:pPr>
      <w:r w:rsidRPr="002D646A">
        <w:t>6. ФОРМИРОВАНИЕ БИЛИНГВАЛЬНЫХ КОМПЕТЕНЦИЙ СТУДЕНТОВ ВУЗА СРЕДСТВАМИ ПРОЕКТНОЙ ДЕЯТЕЛЬНОСТИ В УСЛОВИЯХ ИНФОРМАТИЗАЦИИ ВЫСШЕГО ОБРАЗОВАНИЯ</w:t>
      </w:r>
      <w:r w:rsidRPr="00F31096">
        <w:t xml:space="preserve"> / </w:t>
      </w:r>
      <w:r w:rsidRPr="002D646A">
        <w:t xml:space="preserve">Кручинина Г.А., </w:t>
      </w:r>
      <w:proofErr w:type="spellStart"/>
      <w:r w:rsidRPr="002D646A">
        <w:t>Петрукович</w:t>
      </w:r>
      <w:proofErr w:type="spellEnd"/>
      <w:r w:rsidRPr="002D646A">
        <w:t xml:space="preserve"> Л.А.</w:t>
      </w:r>
      <w:r w:rsidR="00F31096" w:rsidRPr="00F31096">
        <w:t xml:space="preserve"> // </w:t>
      </w:r>
      <w:r w:rsidRPr="002D646A">
        <w:t xml:space="preserve">Историческая и социально-образовательная мысль. </w:t>
      </w:r>
      <w:r w:rsidRPr="00F31096">
        <w:t>2015. Т. 7. № 7-2. С. 240-244.</w:t>
      </w:r>
    </w:p>
    <w:p w:rsidR="00F31096" w:rsidRPr="00F31096" w:rsidRDefault="00F31096" w:rsidP="00F31096">
      <w:r w:rsidRPr="00F31096">
        <w:t xml:space="preserve">Открытое информационно-коммуникационное пространство является благоприятной средой для развития билингвизма. Современные коммуникативные </w:t>
      </w:r>
      <w:proofErr w:type="spellStart"/>
      <w:r w:rsidRPr="00F31096">
        <w:t>билингвальные</w:t>
      </w:r>
      <w:proofErr w:type="spellEnd"/>
      <w:r w:rsidRPr="00F31096">
        <w:t xml:space="preserve"> методики могут стать более эффективными с использованием компьютерных технологий. Статья посвящена исследованию необходимости и возможности использования средств информационных и коммуникационных технологий в проектной деятельности при профессиональной иноязычной </w:t>
      </w:r>
      <w:proofErr w:type="spellStart"/>
      <w:r w:rsidRPr="00F31096">
        <w:t>билингвальной</w:t>
      </w:r>
      <w:proofErr w:type="spellEnd"/>
      <w:r w:rsidRPr="00F31096">
        <w:t xml:space="preserve"> подготовке в вузе. Сочетание метода проектов и </w:t>
      </w:r>
      <w:proofErr w:type="spellStart"/>
      <w:r w:rsidRPr="00F31096">
        <w:t>информационнокоммуникативных</w:t>
      </w:r>
      <w:proofErr w:type="spellEnd"/>
      <w:r w:rsidRPr="00F31096">
        <w:t xml:space="preserve"> технологий (ИКТ) в преподавании иностранных языков позволяет сохранять интерес к обучению через раскрытие творческого потенциала студента, повышение мотивации, самостоятельности и инициативы. Использование средств информационных и коммуникационных технологий, наряду с другими современными педагогическими технологиями (такими как </w:t>
      </w:r>
      <w:proofErr w:type="gramStart"/>
      <w:r w:rsidRPr="00F31096">
        <w:t>обучение</w:t>
      </w:r>
      <w:proofErr w:type="gramEnd"/>
      <w:r w:rsidRPr="00F31096">
        <w:t xml:space="preserve"> в сотрудничестве, проектная методика и др.), помогает: реализовать личностно-ориентированный подход в обучении, обеспечивать индивидуализацию и дифференциацию обучения с учетом способностей студентов, их уровня </w:t>
      </w:r>
      <w:proofErr w:type="spellStart"/>
      <w:r w:rsidRPr="00F31096">
        <w:t>обученности</w:t>
      </w:r>
      <w:proofErr w:type="spellEnd"/>
      <w:r w:rsidRPr="00F31096">
        <w:t>, склонностей; формировать устойчивую мотивацию иноязычной деятельности на занятиях на основе использования аутентичных материалов, обсуждения острых проблем; совершенствовать навыки образования и самообразования, переходить от репродуктивного усвоения информации к интерактивным и продуктивным формам обучения. В статье приводятся результаты исследования по оценке степени привлекательности для студентов различных видов деятельности с использованием средств И</w:t>
      </w:r>
      <w:proofErr w:type="gramStart"/>
      <w:r w:rsidRPr="00F31096">
        <w:t>КТ в пр</w:t>
      </w:r>
      <w:proofErr w:type="gramEnd"/>
      <w:r w:rsidRPr="00F31096">
        <w:t xml:space="preserve">офессионально-иноязычной </w:t>
      </w:r>
      <w:proofErr w:type="spellStart"/>
      <w:r w:rsidRPr="00F31096">
        <w:t>билингвальной</w:t>
      </w:r>
      <w:proofErr w:type="spellEnd"/>
      <w:r w:rsidRPr="00F31096">
        <w:t xml:space="preserve"> подготовке. </w:t>
      </w:r>
    </w:p>
    <w:p w:rsidR="00F31096" w:rsidRPr="00E85101" w:rsidRDefault="00F31096" w:rsidP="00047C6E">
      <w:r w:rsidRPr="00047C6E">
        <w:t xml:space="preserve">7. </w:t>
      </w:r>
      <w:r w:rsidR="00047C6E" w:rsidRPr="00047C6E">
        <w:t>ФОРМИРОВАНИЕ ОБЩЕКУЛЬТУРНЫХ И ПРОФЕССИОНАЛЬНЫХ КОМПЕТЕНЦИЙ СТУДЕНТОВ ВУЗА СРЕДСТВАМИ ПРОЕКТНОЙ ДЕЯТЕЛЬНОСТИ В УСЛОВИЯХ ИНФОРМАТИЗАЦИИ ОБРАЗОВАНИЯ: ЛИЧНОСТНО-ОРИЕНТИРОВАННЫЙ ПОДХОД / Кручинин М.В., Кручинина Г.А. // Современные проблемы науки и образования. 2015. № 3. С. 376.</w:t>
      </w:r>
    </w:p>
    <w:p w:rsidR="00047C6E" w:rsidRPr="00047C6E" w:rsidRDefault="00047C6E" w:rsidP="00047C6E">
      <w:r w:rsidRPr="00047C6E">
        <w:lastRenderedPageBreak/>
        <w:t xml:space="preserve">Проведено исследование по проверке эффективности использования метода проектов с применением средств информационных и коммуникационных технологий (ИКТ) при обучении студентов первого курса университета (направление подготовки 030300 Психология (квалификация (степень) «бакалавр»)) при изучении гуманитарных дисциплин в условиях информатизации образования. Показана роль личностно-ориентированного подхода при применении метода проектов в учебно-познавательной деятельности студентов при изучении учебной дисциплины «Педагогика». Указаны формируемые и развиваемые компетенции студентов; представлены результаты экспериментального исследования оценки студентами работы по методу проектов в условиях информатизации образования, оценки работы с компьютером в университете, представления о педагогической информации в сети Интернет и опыта работы с ней, оценки уровня </w:t>
      </w:r>
      <w:proofErr w:type="spellStart"/>
      <w:r w:rsidRPr="00047C6E">
        <w:t>сформированности</w:t>
      </w:r>
      <w:proofErr w:type="spellEnd"/>
      <w:r w:rsidRPr="00047C6E">
        <w:t xml:space="preserve"> педагогических и информационных компетенций. Исследована профессиональная направленность студентов первого курса, их </w:t>
      </w:r>
      <w:proofErr w:type="spellStart"/>
      <w:r w:rsidRPr="00047C6E">
        <w:t>адаптированность</w:t>
      </w:r>
      <w:proofErr w:type="spellEnd"/>
      <w:r w:rsidRPr="00047C6E">
        <w:t xml:space="preserve">. Исследована профессиональная направленность студентов первого курса, их </w:t>
      </w:r>
      <w:proofErr w:type="spellStart"/>
      <w:r w:rsidRPr="00047C6E">
        <w:t>адаптированность</w:t>
      </w:r>
      <w:proofErr w:type="spellEnd"/>
      <w:r w:rsidRPr="00047C6E">
        <w:t xml:space="preserve"> к работе в группе и учебной деятельности. </w:t>
      </w:r>
    </w:p>
    <w:p w:rsidR="00047C6E" w:rsidRPr="00E85101" w:rsidRDefault="00047C6E" w:rsidP="00913AB6">
      <w:r w:rsidRPr="00047C6E">
        <w:t xml:space="preserve"> </w:t>
      </w:r>
      <w:r w:rsidRPr="00913AB6">
        <w:t xml:space="preserve">8. </w:t>
      </w:r>
      <w:r w:rsidR="00913AB6" w:rsidRPr="00913AB6">
        <w:t xml:space="preserve">ОСНОВНЫЕ ПРИНЦИПЫ ПОСТРОЕНИЯ ИНФОРМАЦИОННОЙ ОБРАЗОВАТЕЛЬНОЙ СРЕДЫ ГУМАНИТАРНОГО ВУЗА / </w:t>
      </w:r>
      <w:proofErr w:type="spellStart"/>
      <w:r w:rsidR="00913AB6" w:rsidRPr="00913AB6">
        <w:t>Темникова</w:t>
      </w:r>
      <w:proofErr w:type="spellEnd"/>
      <w:r w:rsidR="00913AB6" w:rsidRPr="00913AB6">
        <w:t xml:space="preserve"> И.С. // Проблемы современного образования. 2016. № 2. С. 140-144.</w:t>
      </w:r>
    </w:p>
    <w:p w:rsidR="00913AB6" w:rsidRPr="00913AB6" w:rsidRDefault="00913AB6" w:rsidP="00913AB6">
      <w:r w:rsidRPr="00913AB6">
        <w:t>Содержание статьи автор связывает с процессом информатизации, активно проводимым в ходе реформ в российском образовании, уделяя основное внимание принципиально важному вопросу: методическим особенностям построения профессионально-ориентированной образовательной среды гуманитарного вуза.</w:t>
      </w:r>
    </w:p>
    <w:p w:rsidR="00913AB6" w:rsidRPr="0003003A" w:rsidRDefault="00913AB6" w:rsidP="0003003A">
      <w:r w:rsidRPr="0003003A">
        <w:t xml:space="preserve">9. </w:t>
      </w:r>
      <w:r w:rsidR="0003003A" w:rsidRPr="0003003A">
        <w:t>ПРЕДПОСЫЛКИ ИСПОЛЬЗОВАНИЯ ДИСТАНЦИОННЫХ ОБРАЗОВАТЕЛЬНЫХ ТЕХНОЛОГИЙ В НАУКОЕМКОЙ ОБРАЗОВАТЕЛЬНОЙ СРЕДЕ ВУЗА / Скворцов А.А. // Вестник Тамбовского университета. Серия: Гуманитарные науки. 2015. № 2 (142). С. 96-101.</w:t>
      </w:r>
    </w:p>
    <w:p w:rsidR="0003003A" w:rsidRPr="0003003A" w:rsidRDefault="0003003A" w:rsidP="0003003A">
      <w:r w:rsidRPr="0003003A">
        <w:t xml:space="preserve">Рассматриваются предпосылки подготовки студентов в вузе с использованием технологий дистанционного обучения. Обсуждаются внешние и внутренние предпосылки, анализируются достоинства и недостатки использования системы дистанционного обучения, обсуждаются особенности ее использования при подготовке студентов. Педагогические предпосылки определяют причины перехода от классической системы образования </w:t>
      </w:r>
      <w:proofErr w:type="gramStart"/>
      <w:r w:rsidRPr="0003003A">
        <w:t>к</w:t>
      </w:r>
      <w:proofErr w:type="gramEnd"/>
      <w:r w:rsidRPr="0003003A">
        <w:t xml:space="preserve"> дистанционной. Социальные разделены на внешние и внутренние. Внешние предпосылки выражаются в развитии общества и педагогической науки. К ним относятся: информатизация общества, компьютеризация промышленных предприятий, образовательных заведений, научных учреждений и др. Рассматривается процесс информатизации общества в качестве одной из главных предпосылок, происходит внедрение новых научных разработок и технологий. Студент в наукоемкой образовательной среде развивается параллельно с процессом информатизации, что в свою очередь требует использования динамической системы обучения, современных средств и методов информационных технологий. Внутренние предпосылки связаны с необходимостью разрешения проблем самой системы образования в наукоемкой образовательной среде. Рассматривается переход к личностно-ориентированному обучению. Внешние предпосылки - это потребность общества в системе подготовки студента в наукоемкой образовательной среде вуза, а внутренние предпосылки - это требования к самой системе подготовки студентов с использование современных информационно-коммуникационных технологий. </w:t>
      </w:r>
    </w:p>
    <w:p w:rsidR="00047C6E" w:rsidRPr="00E85101" w:rsidRDefault="00844091" w:rsidP="00844091">
      <w:r w:rsidRPr="00844091">
        <w:lastRenderedPageBreak/>
        <w:t>10. ПОВЫШЕНИЕ ЭФФЕКТИВНОСТИ ОБУЧЕНИЯ ИНФОРМАТИКИ В ВУЗЕ С ПРИМЕНЕНИЕМ СОВРЕМЕННЫХ ИНФОРМАЦИОННЫХ ТЕХНОЛОГИЙ</w:t>
      </w:r>
      <w:r w:rsidR="00244D73" w:rsidRPr="00244D73">
        <w:t xml:space="preserve"> /</w:t>
      </w:r>
      <w:r w:rsidRPr="00844091">
        <w:t xml:space="preserve">Аминов И.Б., </w:t>
      </w:r>
      <w:proofErr w:type="spellStart"/>
      <w:r w:rsidRPr="00844091">
        <w:t>Номозов</w:t>
      </w:r>
      <w:proofErr w:type="spellEnd"/>
      <w:r w:rsidRPr="00844091">
        <w:t xml:space="preserve"> Ф.Ш., </w:t>
      </w:r>
      <w:proofErr w:type="spellStart"/>
      <w:r w:rsidRPr="00844091">
        <w:t>Бустанов</w:t>
      </w:r>
      <w:proofErr w:type="spellEnd"/>
      <w:r w:rsidRPr="00844091">
        <w:t xml:space="preserve"> Х.</w:t>
      </w:r>
      <w:r w:rsidR="00244D73" w:rsidRPr="00244D73">
        <w:t xml:space="preserve"> // </w:t>
      </w:r>
      <w:r w:rsidRPr="00844091">
        <w:t>Наука и Мир. 2015. Т. 2. № 4. С. 47-49.</w:t>
      </w:r>
    </w:p>
    <w:p w:rsidR="00244D73" w:rsidRPr="00244D73" w:rsidRDefault="00244D73" w:rsidP="00844091">
      <w:r w:rsidRPr="00244D73">
        <w:t>В настоящее время происходит информатизация всех сфер деятельности человека, что требует от каждого человека высокой информационной культуры. В статье рассмотрены основные вопросы информационного и технического обеспечения для эффективного обучения информатике в вузе. Выделены основные задачи и факторы для обеспечения эффективности обучения информатике в вузе.</w:t>
      </w:r>
    </w:p>
    <w:p w:rsidR="00244D73" w:rsidRPr="00E85101" w:rsidRDefault="00244D73" w:rsidP="007A13FB">
      <w:r w:rsidRPr="007A13FB">
        <w:t xml:space="preserve">11. </w:t>
      </w:r>
      <w:r w:rsidR="007A13FB" w:rsidRPr="007A13FB">
        <w:t>ВЛИЯНИЕ ИНФОРМАЦИОННЫХ ТЕХНОЛОГИЙ НА СИСТЕМУ УПРАВЛЕНИЯ УЧЕТОМ ТЕКУЩЕЙ УСПЕВАЕМОСТИ И ПРОЦЕДУР ОЦЕНКИ ЗНАНИЙ /</w:t>
      </w:r>
      <w:proofErr w:type="spellStart"/>
      <w:r w:rsidR="007A13FB" w:rsidRPr="007A13FB">
        <w:t>Кешиков</w:t>
      </w:r>
      <w:proofErr w:type="spellEnd"/>
      <w:r w:rsidR="007A13FB" w:rsidRPr="007A13FB">
        <w:t xml:space="preserve"> К.А. // </w:t>
      </w:r>
      <w:r w:rsidR="007A13FB" w:rsidRPr="007A13FB">
        <w:rPr>
          <w:lang w:val="en-US"/>
        </w:rPr>
        <w:t>Baikal</w:t>
      </w:r>
      <w:r w:rsidR="007A13FB" w:rsidRPr="007A13FB">
        <w:t xml:space="preserve"> </w:t>
      </w:r>
      <w:r w:rsidR="007A13FB" w:rsidRPr="007A13FB">
        <w:rPr>
          <w:lang w:val="en-US"/>
        </w:rPr>
        <w:t>Research</w:t>
      </w:r>
      <w:r w:rsidR="007A13FB" w:rsidRPr="007A13FB">
        <w:t xml:space="preserve"> </w:t>
      </w:r>
      <w:r w:rsidR="007A13FB" w:rsidRPr="007A13FB">
        <w:rPr>
          <w:lang w:val="en-US"/>
        </w:rPr>
        <w:t>Journal</w:t>
      </w:r>
      <w:r w:rsidR="007A13FB" w:rsidRPr="007A13FB">
        <w:t xml:space="preserve">. </w:t>
      </w:r>
      <w:r w:rsidR="007A13FB" w:rsidRPr="00E85101">
        <w:t>2016. Т. 7. № 1. С. 14.</w:t>
      </w:r>
    </w:p>
    <w:p w:rsidR="007A13FB" w:rsidRPr="007A13FB" w:rsidRDefault="007A13FB" w:rsidP="007A13FB">
      <w:r w:rsidRPr="007A13FB">
        <w:t xml:space="preserve">В статье подчеркивается актуальность процесса информатизации в образовании и недостаточный уровень изученности направлений и уровней его влияния на образовательную среду вуза в аспекте воздействия этих процессов на систему управления учетом текущей успеваемости и процедуру оценки знаний обучаемых. В результате использования комплексного подхода выявлены основные формы воздействия процесса информатизации на систему управления учетом текущей успеваемости и процедуру оценки знаний обучаемых. По ходу исследования выделены уровни управленческой формы воздействия с позиции межуровневого (вертикального) его рассмотрения. Уделяется внимание анализу эмерджентных свойств, характерных для влияния информатизации на процесс управления учетом текущей успеваемости и процедур оценки знаний. Сделаны выводы о месте и роли информатизации как определяющего фактора формирования и изменения системы управления учетом текущей успеваемости и процедур оценки знаний; о взаимообусловленной связи процессов информатизации и информационной коммуникации. Подчеркивается, что продуктом их тесного взаимодействия выступает единое киберпространство образовательной среды вуза, неотъемлемой частью которого становится информационная коммуникация в системе управления учетом текущей успеваемости и процедур оценки знаний. </w:t>
      </w:r>
    </w:p>
    <w:p w:rsidR="007A13FB" w:rsidRPr="007A13FB" w:rsidRDefault="007A13FB" w:rsidP="007A13FB">
      <w:r w:rsidRPr="007A13FB">
        <w:t xml:space="preserve">12. О НАУЧНОЙ ШКОЛЕ УРГПУ «ИНФОРМАЦИОННЫЕ ТЕХНОЛОГИИ В ОБРАЗОВАНИИ» / </w:t>
      </w:r>
      <w:proofErr w:type="spellStart"/>
      <w:r w:rsidRPr="007A13FB">
        <w:t>Стариченко</w:t>
      </w:r>
      <w:proofErr w:type="spellEnd"/>
      <w:r w:rsidRPr="007A13FB">
        <w:t xml:space="preserve"> Б.Е. // Педагогическое образование в России. 2015. № 12. С. 83-90.</w:t>
      </w:r>
    </w:p>
    <w:p w:rsidR="007A13FB" w:rsidRDefault="007A13FB" w:rsidP="007A13FB">
      <w:r>
        <w:t xml:space="preserve">Возникновение и становление научного коллектива «ИКТ в образовании» в Уральском государственном педагогическом университете явилось естественным следствием информатизации массовой школы, начатой в 1985 г. Информатизация не сводилась только к введению нового предмета «Основы информатики и вычислительной техники», но охватывала и другие учебные дисциплины. Деятельность научной школы под руководством Б.Е. </w:t>
      </w:r>
      <w:proofErr w:type="spellStart"/>
      <w:r>
        <w:t>Стариченко</w:t>
      </w:r>
      <w:proofErr w:type="spellEnd"/>
      <w:r>
        <w:t xml:space="preserve"> началась с развития идей использования информационных технологий при организации самостоятельной работы студентов по дисциплинам теоретической физики. Далее научная группа реализовала ряд проектов для системы общего образования. В рамках Лаборатории информационных технологий в образовании более 15 лет выполнялись исследовательские работы фундаментального характера по планам НИР </w:t>
      </w:r>
      <w:proofErr w:type="spellStart"/>
      <w:r>
        <w:t>МОиН</w:t>
      </w:r>
      <w:proofErr w:type="spellEnd"/>
      <w:r>
        <w:t xml:space="preserve"> РФ. В 2002 г. в </w:t>
      </w:r>
      <w:proofErr w:type="spellStart"/>
      <w:r>
        <w:t>УрГПУ</w:t>
      </w:r>
      <w:proofErr w:type="spellEnd"/>
      <w:r>
        <w:t xml:space="preserve"> была организована кафедра новых информационных технологий в образовании и для всех специальностей педагогического профиля введена дисциплина «Информационно-коммуникационные технологии в образовании». Несколько позднее открыта магистерская программа «ИКТ в образовании». В рамках научной школы прошли подготовку и защитили кандидатские и докторские диссертации 19 специалистов. Участники школы осуществляют </w:t>
      </w:r>
      <w:r>
        <w:lastRenderedPageBreak/>
        <w:t xml:space="preserve">научное сотрудничество с отечественными и зарубежными вузами. В настоящее время усилиями наших исследователей построены концептуальные основы применения ИКТ в учебном процессе, </w:t>
      </w:r>
      <w:proofErr w:type="gramStart"/>
      <w:r>
        <w:t>создана</w:t>
      </w:r>
      <w:proofErr w:type="gramEnd"/>
      <w:r>
        <w:t xml:space="preserve"> ИТ-модель обучения в вузе. На основе анализа тенденций развития и применения средств ИКТ в мировой образовательной практике выделены основные направления исследования нашей научной школы на ближайшие годы. </w:t>
      </w:r>
    </w:p>
    <w:p w:rsidR="007A13FB" w:rsidRDefault="007A13FB" w:rsidP="007A13FB">
      <w:r w:rsidRPr="007A13FB">
        <w:t xml:space="preserve">13. </w:t>
      </w:r>
      <w:r>
        <w:t xml:space="preserve"> ИНФОРМАЦИОННАЯ МОБИЛЬНОСТЬ СТУДЕНТА УНИВЕРСИТЕТА КАК КОМПОНЕНТ КАЧЕСТВА ОБРАЗОВАНИЯ СТУДЕНТОВ В СОВРЕМЕННОМ МИРЕ</w:t>
      </w:r>
      <w:r w:rsidRPr="007A13FB">
        <w:t xml:space="preserve"> / </w:t>
      </w:r>
      <w:proofErr w:type="spellStart"/>
      <w:r>
        <w:t>Манаева</w:t>
      </w:r>
      <w:proofErr w:type="spellEnd"/>
      <w:r>
        <w:t xml:space="preserve"> Н.Н.</w:t>
      </w:r>
      <w:r w:rsidRPr="007A13FB">
        <w:t xml:space="preserve"> // </w:t>
      </w:r>
      <w:r>
        <w:t>Педагогическое образование в России. 2015. № 10. С. 54-59.</w:t>
      </w:r>
    </w:p>
    <w:p w:rsidR="007A13FB" w:rsidRPr="007A13FB" w:rsidRDefault="007A13FB" w:rsidP="007A13FB">
      <w:r w:rsidRPr="007A13FB">
        <w:t xml:space="preserve">В статье рассматривается проблема формирования информационной мобильности студентов вуза как нового интегративного качества личности современного студента. Актуальность исследования обусловлена динамичной информатизацией современного общества, в котором информация является наиболее значимым мировым ресурсом, а умение работать с информацией - важнейшим инструментом развития человечества. Приводится определение информационной мобильности студентов вуза, которая характеризует готовность восприятия и активного использования информации, скорость адаптации и применения информации согласно поставленным задачам и является неотъемлемым компонентом качества образования современного студента. Рассматривается краткая характеристика компонентного состава и уровней </w:t>
      </w:r>
      <w:proofErr w:type="spellStart"/>
      <w:r w:rsidRPr="007A13FB">
        <w:t>сформированности</w:t>
      </w:r>
      <w:proofErr w:type="spellEnd"/>
      <w:r w:rsidRPr="007A13FB">
        <w:t xml:space="preserve"> информационной мобильности. Автор рассматривает структуру информационной мобильности студентов университета как совокупность когнитивного, операционного и ценностного компонентов и выделяет в компонентном составе базовые и профессионально ориентированные составляющие. Единство и целостность компонентов информационной мобильности послужило критерием выделения уровней ее </w:t>
      </w:r>
      <w:proofErr w:type="spellStart"/>
      <w:r w:rsidRPr="007A13FB">
        <w:t>сформированности</w:t>
      </w:r>
      <w:proofErr w:type="spellEnd"/>
      <w:r w:rsidRPr="007A13FB">
        <w:t xml:space="preserve">. В рамках данного исследования автором выделяются три уровня </w:t>
      </w:r>
      <w:proofErr w:type="spellStart"/>
      <w:r w:rsidRPr="007A13FB">
        <w:t>сформированности</w:t>
      </w:r>
      <w:proofErr w:type="spellEnd"/>
      <w:r w:rsidRPr="007A13FB">
        <w:t xml:space="preserve"> информационной мобильности студентов вуза: пассивно-исполнительский, ситуативно-адаптационный и активно-творческий. Характеристика рассматриваемых уровней позволит автору оценить степень </w:t>
      </w:r>
      <w:proofErr w:type="spellStart"/>
      <w:r w:rsidRPr="007A13FB">
        <w:t>сформированности</w:t>
      </w:r>
      <w:proofErr w:type="spellEnd"/>
      <w:r w:rsidRPr="007A13FB">
        <w:t xml:space="preserve"> компонентов информационной мобильности при проведении диагностики на начальном этапе и обозначить актуальность рассматриваемой проблемы. </w:t>
      </w:r>
    </w:p>
    <w:p w:rsidR="007A13FB" w:rsidRPr="00E85101" w:rsidRDefault="007A13FB" w:rsidP="00E85101">
      <w:r w:rsidRPr="00E85101">
        <w:t xml:space="preserve">14. </w:t>
      </w:r>
      <w:r w:rsidR="00E85101" w:rsidRPr="00E85101">
        <w:t>ИССЛЕДОВАНИЕ ИСПОЛЬЗОВАНИЯ ИНФОРМАЦИОННО-КОММУНИКАЦИОННЫХ ТЕХНОЛОГИЙ В ФОРМИРОВАНИИ ОБЩЕКУЛЬТУРНЫХ И ПРОФЕССИОНАЛЬНЫХ КОМПЕТЕНЦИЙ СТУДЕНТОВ ВУЗА ТЕХНИЧЕСКИХ И ЕСТЕСТВЕННОНАУЧНЫХ НАПРАВЛЕНИЙ ПОДГОТОВКИ В ПРОЦЕССЕ ИЗУЧЕНИЯ ГУМАНИТАРНЫХ ДИСЦИПЛИН / Кручинин М.В., Кручинина Г.А. // Фундаментальные исследования. 2015. № 2-26. С. 5916-5924.</w:t>
      </w:r>
    </w:p>
    <w:p w:rsidR="007A13FB" w:rsidRPr="00C22366" w:rsidRDefault="00E85101" w:rsidP="007A13FB">
      <w:r w:rsidRPr="00E85101">
        <w:t xml:space="preserve">Проведено исследование по проверке эффективности использования средств информационных и коммуникационных технологий (ИКТ) при обучении студентов технических (на примере транспортных) и </w:t>
      </w:r>
      <w:proofErr w:type="gramStart"/>
      <w:r w:rsidRPr="00E85101">
        <w:t>естественно-научных</w:t>
      </w:r>
      <w:proofErr w:type="gramEnd"/>
      <w:r w:rsidRPr="00E85101">
        <w:t xml:space="preserve"> направлений подготовки в процессе изучения гуманитарных дисциплин. Указаны формируемые и развиваемые компетенции студентов; представлены результаты экспериментального исследования оценки студентами учебно-познавательной деятельности с использованием методов активного обучения в условиях информатизации образования, оценки работы с информационно-коммуникационными технологиями студентов естественнонаучных направлений подготовки в вузе, оценки уровня </w:t>
      </w:r>
      <w:proofErr w:type="spellStart"/>
      <w:r w:rsidRPr="00E85101">
        <w:t>сформированности</w:t>
      </w:r>
      <w:proofErr w:type="spellEnd"/>
      <w:r w:rsidRPr="00E85101">
        <w:t xml:space="preserve"> их психолого-педагогических и информационных компетенций. Исследована профессиональная направленность студентов естественнонаучных направлений подготовки вуза (на примере направления «Химия»), их </w:t>
      </w:r>
      <w:proofErr w:type="spellStart"/>
      <w:r w:rsidRPr="00E85101">
        <w:t>адаптированность</w:t>
      </w:r>
      <w:proofErr w:type="spellEnd"/>
      <w:r w:rsidRPr="00E85101">
        <w:t xml:space="preserve"> к учебной деятельности и работе в </w:t>
      </w:r>
      <w:r w:rsidRPr="00E85101">
        <w:lastRenderedPageBreak/>
        <w:t xml:space="preserve">группе, гендерные различия в профессиональной направленности и </w:t>
      </w:r>
      <w:proofErr w:type="spellStart"/>
      <w:r w:rsidRPr="00E85101">
        <w:t>адаптированности</w:t>
      </w:r>
      <w:proofErr w:type="spellEnd"/>
      <w:r w:rsidRPr="00E85101">
        <w:t xml:space="preserve"> к учебной деятельности и работе в группе.</w:t>
      </w:r>
    </w:p>
    <w:p w:rsidR="00124F66" w:rsidRPr="00C22366" w:rsidRDefault="00124F66" w:rsidP="007A13FB"/>
    <w:p w:rsidR="00124F66" w:rsidRPr="00C22366" w:rsidRDefault="00124F66" w:rsidP="00124F66">
      <w:r>
        <w:rPr>
          <w:lang w:val="en-US"/>
        </w:rPr>
        <w:t xml:space="preserve">15. </w:t>
      </w:r>
      <w:r w:rsidRPr="00124F66">
        <w:rPr>
          <w:lang w:val="en-US"/>
        </w:rPr>
        <w:t>ASPECTS OF APPLYING DISTANCE EDUCATION TECHNOLOGIES IN THE SYSTEM OF UNIVERSITY STUDENTS TRAINING</w:t>
      </w:r>
      <w:r>
        <w:rPr>
          <w:lang w:val="en-US"/>
        </w:rPr>
        <w:t xml:space="preserve"> / </w:t>
      </w:r>
      <w:proofErr w:type="spellStart"/>
      <w:r w:rsidRPr="00124F66">
        <w:rPr>
          <w:lang w:val="en-US"/>
        </w:rPr>
        <w:t>Turanova</w:t>
      </w:r>
      <w:proofErr w:type="spellEnd"/>
      <w:r w:rsidRPr="00124F66">
        <w:rPr>
          <w:lang w:val="en-US"/>
        </w:rPr>
        <w:t xml:space="preserve"> L.M., </w:t>
      </w:r>
      <w:proofErr w:type="spellStart"/>
      <w:r w:rsidRPr="00124F66">
        <w:rPr>
          <w:lang w:val="en-US"/>
        </w:rPr>
        <w:t>Styugin</w:t>
      </w:r>
      <w:proofErr w:type="spellEnd"/>
      <w:r w:rsidRPr="00124F66">
        <w:rPr>
          <w:lang w:val="en-US"/>
        </w:rPr>
        <w:t xml:space="preserve"> A.A.</w:t>
      </w:r>
      <w:r>
        <w:rPr>
          <w:lang w:val="en-US"/>
        </w:rPr>
        <w:t xml:space="preserve"> // </w:t>
      </w:r>
      <w:r w:rsidRPr="00124F66">
        <w:t>Журнал</w:t>
      </w:r>
      <w:r w:rsidRPr="00124F66">
        <w:rPr>
          <w:lang w:val="en-US"/>
        </w:rPr>
        <w:t xml:space="preserve"> </w:t>
      </w:r>
      <w:r w:rsidRPr="00124F66">
        <w:t>Сибирского</w:t>
      </w:r>
      <w:r w:rsidRPr="00124F66">
        <w:rPr>
          <w:lang w:val="en-US"/>
        </w:rPr>
        <w:t xml:space="preserve"> </w:t>
      </w:r>
      <w:r w:rsidRPr="00124F66">
        <w:t>федерального</w:t>
      </w:r>
      <w:r w:rsidRPr="00124F66">
        <w:rPr>
          <w:lang w:val="en-US"/>
        </w:rPr>
        <w:t xml:space="preserve"> </w:t>
      </w:r>
      <w:r w:rsidRPr="00124F66">
        <w:t>университета</w:t>
      </w:r>
      <w:r w:rsidRPr="00124F66">
        <w:rPr>
          <w:lang w:val="en-US"/>
        </w:rPr>
        <w:t xml:space="preserve">. </w:t>
      </w:r>
      <w:r w:rsidRPr="00124F66">
        <w:t xml:space="preserve">Серия: Гуманитарные науки. </w:t>
      </w:r>
      <w:r w:rsidRPr="00124F66">
        <w:rPr>
          <w:lang w:val="en-US"/>
        </w:rPr>
        <w:t xml:space="preserve">2015. </w:t>
      </w:r>
      <w:r w:rsidRPr="00C22366">
        <w:t>Т. 8. № 3. С. 468-475.</w:t>
      </w:r>
    </w:p>
    <w:p w:rsidR="00124F66" w:rsidRPr="00C22366" w:rsidRDefault="00B9623D" w:rsidP="00124F66">
      <w:r w:rsidRPr="00B9623D">
        <w:t xml:space="preserve">Процессы информатизации образования требуют учета изменений информационного пространства системы обучения. </w:t>
      </w:r>
      <w:proofErr w:type="gramStart"/>
      <w:r w:rsidRPr="00B9623D">
        <w:t>Принимая во внимание ФЗ «Об образовании в Российской Федерации», ФЗ РФ от 28.02.12 г. № 11-ФЗ, Концепцию развития исследовательской и инновационной деятельности в российских вузах, основным ориентиром в области модернизации образовательного процесса должна стать реальная интеграция образования, исследований, разработок, внедрения; потребуется внедрение новых форм практики; заслуживает внимания работа вузов по организации профильного дистанционного обучения школьников.</w:t>
      </w:r>
      <w:proofErr w:type="gramEnd"/>
      <w:r w:rsidRPr="00B9623D">
        <w:t xml:space="preserve"> В статье приводится видение применения дистанционных образовательных технологий с целью создания условий для модернизации образовательного процесса в указанном контексте.</w:t>
      </w:r>
    </w:p>
    <w:p w:rsidR="00B9623D" w:rsidRPr="009F3835" w:rsidRDefault="00B9623D" w:rsidP="009F3835">
      <w:r w:rsidRPr="009F3835">
        <w:t xml:space="preserve">16. </w:t>
      </w:r>
      <w:r w:rsidR="009F3835" w:rsidRPr="009F3835">
        <w:t>РЕИНЖИНИРИНГ КАК НОВОЕ КАЧЕСТВО УПРАВЛЕНИЯ ТЕХНОЛОГИЯМИ ПРОЕКТИРОВАНИЯ БИЗНЕС-ПРОЦЕССОВ В УСЛОВИЯХ ОБУЧЕНИЯ В СОВРЕМЕННОМ ВУЗЕ / Андреев О.С. // Современная высшая школа: инновационный аспект. 2016. Т. 8. № 1 (31). С. 89-98.</w:t>
      </w:r>
    </w:p>
    <w:p w:rsidR="00240D77" w:rsidRPr="00C22366" w:rsidRDefault="00240D77" w:rsidP="00124F66">
      <w:r w:rsidRPr="00240D77">
        <w:t xml:space="preserve">Рассматриваются возможности совершенствования содержания обучения менеджеров с применением технологий проектирования бизнес-процессов. Рассматриваются процессы глобализации, которые диктуют необходимость совершенствования процесса управления как главного фактора экономического роста страны. Использование реинжиниринга как управленческой технологии радикального проектирования в образовательной и профессиональной деятельности аргументируется необходимостью повышения качества управления, обеспечения управляемости, гибкости производства и его синхронизации инновационного развития существующих бизнес-систем в условиях жесткой конкуренции, глобализации и информатизации </w:t>
      </w:r>
      <w:proofErr w:type="spellStart"/>
      <w:r w:rsidRPr="00240D77">
        <w:t>экономики</w:t>
      </w:r>
      <w:proofErr w:type="gramStart"/>
      <w:r w:rsidRPr="00240D77">
        <w:t>.А</w:t>
      </w:r>
      <w:proofErr w:type="gramEnd"/>
      <w:r w:rsidRPr="00240D77">
        <w:t>кцент</w:t>
      </w:r>
      <w:proofErr w:type="spellEnd"/>
      <w:r w:rsidRPr="00240D77">
        <w:t xml:space="preserve"> сделан на решении проблемы повышения качества управления в условиях неопределенности и адаптации системы управления к изменениям во внешней среде, что обуславливается необходимостью стратегического развития </w:t>
      </w:r>
      <w:proofErr w:type="spellStart"/>
      <w:r w:rsidRPr="00240D77">
        <w:t>предприятий</w:t>
      </w:r>
      <w:proofErr w:type="gramStart"/>
      <w:r w:rsidRPr="00240D77">
        <w:t>.С</w:t>
      </w:r>
      <w:proofErr w:type="gramEnd"/>
      <w:r w:rsidRPr="00240D77">
        <w:t>деланы</w:t>
      </w:r>
      <w:proofErr w:type="spellEnd"/>
      <w:r w:rsidRPr="00240D77">
        <w:t xml:space="preserve"> содержательные обобщения по возможности применения технологий проектирования бизнес-процессов в условиях обучения в современном вузе.</w:t>
      </w:r>
    </w:p>
    <w:p w:rsidR="009F3835" w:rsidRPr="00C22366" w:rsidRDefault="009F3835" w:rsidP="00F626C6">
      <w:r w:rsidRPr="00F626C6">
        <w:t xml:space="preserve">17. </w:t>
      </w:r>
      <w:r w:rsidR="00F626C6" w:rsidRPr="00F626C6">
        <w:t xml:space="preserve">ИНФОРМАЦИОННАЯ СИСТЕМА МОНИТОРИНГА ДЕЯТЕЛЬНОСТИ СТУДЕНТОВ / Рочев К.В., Сотникова О.А., Коршунов Г.В. // Вестник Московского городского педагогического университета. Серия: Информатика и информатизация образования. </w:t>
      </w:r>
      <w:r w:rsidR="00F626C6" w:rsidRPr="00F626C6">
        <w:rPr>
          <w:lang w:val="en-US"/>
        </w:rPr>
        <w:t xml:space="preserve">2016. № 1 (35). </w:t>
      </w:r>
      <w:r w:rsidR="00F626C6" w:rsidRPr="00C22366">
        <w:t>С. 32-37.</w:t>
      </w:r>
    </w:p>
    <w:p w:rsidR="00F626C6" w:rsidRPr="00C22366" w:rsidRDefault="00034D88" w:rsidP="00F626C6">
      <w:r w:rsidRPr="00034D88">
        <w:t xml:space="preserve">В статье описана информатизация мониторинга деятельности студентов, построенная по принципам индексно-рейтинговой системы оценки результативности работы студентов. Мониторинг ведется по множеству показателей, сгруппированных в крупные разделы, что предоставляет возможность построить рейтинг студента за время обучения в вузе. </w:t>
      </w:r>
      <w:r w:rsidRPr="00C22366">
        <w:t xml:space="preserve">Информационная система, поддерживающая мониторинг, позволяет создавать </w:t>
      </w:r>
      <w:proofErr w:type="gramStart"/>
      <w:r w:rsidRPr="00C22366">
        <w:t>автоматизированное</w:t>
      </w:r>
      <w:proofErr w:type="gramEnd"/>
      <w:r w:rsidRPr="00C22366">
        <w:t xml:space="preserve"> портфолио студента.</w:t>
      </w:r>
    </w:p>
    <w:p w:rsidR="00034D88" w:rsidRPr="00F9035E" w:rsidRDefault="00F9035E" w:rsidP="00F9035E">
      <w:r w:rsidRPr="00F9035E">
        <w:lastRenderedPageBreak/>
        <w:t>18. ВНЕДРЕНИЕ И АДАПТАЦИЯ ИНФОРМАЦИОННОЙ СИСТЕМЫ В ОБРАЗОВАТЕЛЬНОМ УЧРЕЖДЕНИИ / Митина О.А. / Альманах современной науки и образования. 2015. № 11 (101). С. 61-64.</w:t>
      </w:r>
    </w:p>
    <w:p w:rsidR="00034D88" w:rsidRPr="00C22366" w:rsidRDefault="00333C3E" w:rsidP="00F626C6">
      <w:r w:rsidRPr="00333C3E">
        <w:t>Глобальная информатизация современного общества, затронувшая практически все сферы жизнедеятельности человека, привела к тому, что организация образовательного процесса в вузе или школе в большей мере опирается на использование информационных и телекоммуникационных технологий, включая информационно-образовательные системы. Данное направление информатизации образования характерно для реализации не только управленческих, но и прямых учебно-воспитательных функций образования. В качестве примера можно привести достаточно широкое использование различных электронных учебно-методических комплексов, цифровых образовательных ресурсов, образовательных порталов, сайтов и др. в рамках осуществления как дистанционного, так и традиционного обучения.</w:t>
      </w:r>
    </w:p>
    <w:p w:rsidR="00333C3E" w:rsidRPr="00C22366" w:rsidRDefault="006848C9" w:rsidP="006848C9">
      <w:r w:rsidRPr="006848C9">
        <w:t>19. ОСОБЕННОСТИ ВНЕДРЕНИЯ ВЕБИНАРОВ В УЧЕБНЫЙ ПРОЦЕСС В ВУЗЕ / Губанова А.А. // Научный альманах. 2015. № 8 (10). С. 455-458.</w:t>
      </w:r>
    </w:p>
    <w:p w:rsidR="006848C9" w:rsidRPr="00C22366" w:rsidRDefault="006848C9" w:rsidP="006848C9">
      <w:r w:rsidRPr="006848C9">
        <w:t xml:space="preserve">Информатизация системы образования достигла критического уровня стимулирующего появление новых педагогических инструментов и методов обучения. В статье рассматриваются преимущества и недостатки использования технологии </w:t>
      </w:r>
      <w:proofErr w:type="spellStart"/>
      <w:r w:rsidRPr="006848C9">
        <w:t>вебинаров</w:t>
      </w:r>
      <w:proofErr w:type="spellEnd"/>
      <w:r w:rsidRPr="006848C9">
        <w:t xml:space="preserve"> в вузе. В статье анализируются особенности внедрения технологии </w:t>
      </w:r>
      <w:proofErr w:type="spellStart"/>
      <w:r w:rsidRPr="006848C9">
        <w:t>вебинаров</w:t>
      </w:r>
      <w:proofErr w:type="spellEnd"/>
      <w:r w:rsidRPr="006848C9">
        <w:t>, которые необходимо учитывать при организации учебного процесса в рамках рассматриваемого явления</w:t>
      </w:r>
    </w:p>
    <w:p w:rsidR="006848C9" w:rsidRPr="00C22366" w:rsidRDefault="006848C9" w:rsidP="006D4C14">
      <w:r w:rsidRPr="006D4C14">
        <w:t xml:space="preserve">20. </w:t>
      </w:r>
      <w:r w:rsidR="006D4C14" w:rsidRPr="006D4C14">
        <w:t>ПРОБЛЕМА СУБЪЕКТНОСТИ ОБУЧАЮЩЕГОСЯ В СОВРЕМЕННЫХ УСЛОВИЯХ ИНФОРМАТИЗАЦИИ ОБРАЗОВАНИЯ / Пшеничная В.В., Борисова Л.Н., Осипова Н.В. // Перспективы науки. 2015. № 10 (73). С. 34-36.</w:t>
      </w:r>
    </w:p>
    <w:p w:rsidR="006D4C14" w:rsidRPr="00C22366" w:rsidRDefault="006D4C14" w:rsidP="006D4C14">
      <w:r w:rsidRPr="006D4C14">
        <w:t>В статье поднимаются вопросы информатизации образования как одной из основных проблем постиндустриального общества. Рассказывается о диагностике отражения технических новшеств на мотивации учебно-познавательной деятельности студентов и овладении ими информационными компетенциями, необходимыми для самостоятельной работы в вузе и в будущей профессии.</w:t>
      </w:r>
    </w:p>
    <w:p w:rsidR="006D4C14" w:rsidRDefault="00087061" w:rsidP="00087061">
      <w:pPr>
        <w:rPr>
          <w:lang w:val="en-US"/>
        </w:rPr>
      </w:pPr>
      <w:r w:rsidRPr="00087061">
        <w:t xml:space="preserve">21. ПЕРСОНОЦЕНТРИЧЕСКИЙ МЕХАНИЗМ ВНЕДРЕНИЯ ИНФОРМАЦИОННЫХ ТЕХНОЛОГИЙ В СИСТЕМУ ВУЗОВСКОГО ОБУЧЕНИЯ / </w:t>
      </w:r>
      <w:proofErr w:type="spellStart"/>
      <w:r w:rsidRPr="00087061">
        <w:t>Шутенко</w:t>
      </w:r>
      <w:proofErr w:type="spellEnd"/>
      <w:r w:rsidRPr="00087061">
        <w:t xml:space="preserve"> Е.Н. // Наука. Мысль. 2015. № 6. С. 28-34.</w:t>
      </w:r>
    </w:p>
    <w:p w:rsidR="00087061" w:rsidRPr="00C22366" w:rsidRDefault="00E476AA" w:rsidP="00087061">
      <w:proofErr w:type="gramStart"/>
      <w:r w:rsidRPr="00E476AA">
        <w:t xml:space="preserve">В статье излагается гуманитарный аспект применения современных информационных технологий в вузе, опирающийся на модальности самореализации студентов в обучении и предполагающий </w:t>
      </w:r>
      <w:proofErr w:type="spellStart"/>
      <w:r w:rsidRPr="00E476AA">
        <w:t>персонологическую</w:t>
      </w:r>
      <w:proofErr w:type="spellEnd"/>
      <w:r w:rsidRPr="00E476AA">
        <w:t xml:space="preserve"> логику информатизации в рамках двух этапов: субъектном и нормативном.</w:t>
      </w:r>
      <w:proofErr w:type="gramEnd"/>
      <w:r w:rsidRPr="00E476AA">
        <w:t xml:space="preserve"> Первый этап охватывает атрибутивные признаки самореализации студентов, над которыми надстраиваются соответствующие принципы применения информационных технологий, образующие второй императивный этап информатизации. Такой подход к решению проблемы информатизации вузовской подготовки дает возможность более адекватной связи технологического и личностного начал в современной высшей школе.</w:t>
      </w:r>
    </w:p>
    <w:p w:rsidR="00E476AA" w:rsidRPr="00C22366" w:rsidRDefault="00C91841" w:rsidP="007861CA">
      <w:r w:rsidRPr="007861CA">
        <w:t xml:space="preserve">22. </w:t>
      </w:r>
      <w:r w:rsidR="007861CA" w:rsidRPr="007861CA">
        <w:rPr>
          <w:lang w:val="en-US"/>
        </w:rPr>
        <w:t>SMART</w:t>
      </w:r>
      <w:r w:rsidR="007861CA" w:rsidRPr="007861CA">
        <w:t xml:space="preserve"> </w:t>
      </w:r>
      <w:r w:rsidR="007861CA" w:rsidRPr="007861CA">
        <w:rPr>
          <w:lang w:val="en-US"/>
        </w:rPr>
        <w:t>EDUCATION</w:t>
      </w:r>
      <w:r w:rsidR="007861CA" w:rsidRPr="007861CA">
        <w:t xml:space="preserve"> - ОБРАЗОВАТЕЛЬНАЯ СРЕДА ИНФОРМАЦИОННОГО ОБЩЕСТВА: ЗА И ПРОТИВ / Ширяй А.В. // Евразийский союз ученых. 2015. № 12-5 (21). С. 124-126.</w:t>
      </w:r>
    </w:p>
    <w:p w:rsidR="007861CA" w:rsidRPr="00C22366" w:rsidRDefault="002D3682" w:rsidP="007861CA">
      <w:r w:rsidRPr="002D3682">
        <w:t xml:space="preserve">Автор показывает, что одной из тенденции реформирования современного образования является использование </w:t>
      </w:r>
      <w:r w:rsidRPr="002D3682">
        <w:rPr>
          <w:lang w:val="en-US"/>
        </w:rPr>
        <w:t>Smart</w:t>
      </w:r>
      <w:r w:rsidRPr="002D3682">
        <w:t xml:space="preserve">-технологий. Образование, основанное на применении </w:t>
      </w:r>
      <w:r w:rsidRPr="002D3682">
        <w:rPr>
          <w:lang w:val="en-US"/>
        </w:rPr>
        <w:t>Smart</w:t>
      </w:r>
      <w:r w:rsidRPr="002D3682">
        <w:t xml:space="preserve">-технологиях, </w:t>
      </w:r>
      <w:r w:rsidRPr="002D3682">
        <w:lastRenderedPageBreak/>
        <w:t xml:space="preserve">требует создания образовательной среды, гарантирующей максимальный уровень информатизации образовательного пространства вуза. </w:t>
      </w:r>
      <w:r w:rsidRPr="00C22366">
        <w:t xml:space="preserve">Однако реализация </w:t>
      </w:r>
      <w:r w:rsidRPr="002D3682">
        <w:rPr>
          <w:lang w:val="en-US"/>
        </w:rPr>
        <w:t>Smart</w:t>
      </w:r>
      <w:r w:rsidRPr="00C22366">
        <w:t>-образования влечет за собой ряд проблем</w:t>
      </w:r>
    </w:p>
    <w:p w:rsidR="002D3682" w:rsidRPr="00C22366" w:rsidRDefault="002D3682" w:rsidP="00943192">
      <w:r w:rsidRPr="00943192">
        <w:t xml:space="preserve">23. </w:t>
      </w:r>
      <w:r w:rsidR="00943192" w:rsidRPr="00943192">
        <w:t>ИНФОРМАТИЗАЦИЯ ВЫСШЕГО УЧЕБНОГО ЗАВЕДЕНИЯ КАК ПАРАДИГМА РАЗВИТИЯ СОВРЕМЕННОГО ОБРАЗОВАНИЯ / Коноплева В.С., Коноплева И.А. // Современная педагогика. 2016. № 1 (38). С. 17-22.</w:t>
      </w:r>
    </w:p>
    <w:p w:rsidR="00943192" w:rsidRPr="00C22366" w:rsidRDefault="00F33658" w:rsidP="00943192">
      <w:r w:rsidRPr="00F33658">
        <w:t xml:space="preserve">В статье рассматриваются вопросы информатизации высшего учебного заведения на основе построения корпоративной вычислительной сети с централизованных хранением всех информационных ресурсов. Авторы указывают на возможность организации </w:t>
      </w:r>
      <w:proofErr w:type="spellStart"/>
      <w:r w:rsidRPr="00F33658">
        <w:t>репозитория</w:t>
      </w:r>
      <w:proofErr w:type="spellEnd"/>
      <w:r w:rsidRPr="00F33658">
        <w:t xml:space="preserve"> для поддержки научного и учебно-методических направлений деятельности специалистов и студентов, автоматизированного хранилища данных для концентрации экономической, финансовой и управленческой информации, формирования автоматизированных рабочих мест для всех пользователей образовательного учреждения. Все это позволит перевести функционирование ВУЗа на качественно новый уровень развития.</w:t>
      </w:r>
    </w:p>
    <w:p w:rsidR="00F33658" w:rsidRPr="00C22366" w:rsidRDefault="00F33658" w:rsidP="00DC4582">
      <w:r w:rsidRPr="00DC4582">
        <w:t xml:space="preserve">24. </w:t>
      </w:r>
      <w:r w:rsidR="00DC4582" w:rsidRPr="00DC4582">
        <w:t xml:space="preserve">ИНФОРМАТИЗАЦИЯ КАК ПРИОРИТЕТНОЕ НАПРАВЛЕНИЕ СОВРЕМЕННОГО ВЫСШЕГО ПРОФЕССИОНАЛЬНОГО ОБРАЗОВАНИЯ / Злобина С.Н., Елисеева Е.В., Савин А.В., Степченко И.Г., </w:t>
      </w:r>
      <w:proofErr w:type="spellStart"/>
      <w:r w:rsidR="00DC4582" w:rsidRPr="00DC4582">
        <w:t>Шадоба</w:t>
      </w:r>
      <w:proofErr w:type="spellEnd"/>
      <w:r w:rsidR="00DC4582" w:rsidRPr="00DC4582">
        <w:t xml:space="preserve"> Е.М. // Проблемы современного педагогического образования. 2016. № 50-4. С. 138-144.</w:t>
      </w:r>
    </w:p>
    <w:p w:rsidR="00C22366" w:rsidRPr="00C01ECD" w:rsidRDefault="00C22366" w:rsidP="00DC4582">
      <w:r w:rsidRPr="00C22366">
        <w:t xml:space="preserve">В статье выявляется необходимость формирования и подготовки нового класса специалистов для информационной экономики в системе современного высшего профессионального образования. Рассматривается ряд важных положений, связанных с тенденциями и возможностями информатизации вузовского образования. Обосновывается важнейшая результативная составляющая процесса информатизации образования - сформированная креативная </w:t>
      </w:r>
      <w:proofErr w:type="spellStart"/>
      <w:r w:rsidRPr="00C22366">
        <w:t>инновационн</w:t>
      </w:r>
      <w:proofErr w:type="gramStart"/>
      <w:r w:rsidRPr="00C22366">
        <w:t>о</w:t>
      </w:r>
      <w:proofErr w:type="spellEnd"/>
      <w:r w:rsidRPr="00C22366">
        <w:t>-</w:t>
      </w:r>
      <w:proofErr w:type="gramEnd"/>
      <w:r w:rsidRPr="00C22366">
        <w:t xml:space="preserve"> образовательная среду (ИОС), которая выступает в качестве оптимального условия обеспечения выпускнику вуза конкурентных преимуществ за счет предоставления системы опережающих и практико-ориентированных знаний, формирования креативного типа мышления и деятельности, развития самостоятельности и организованности, значительной </w:t>
      </w:r>
      <w:proofErr w:type="spellStart"/>
      <w:r w:rsidRPr="00C22366">
        <w:t>мотивированности</w:t>
      </w:r>
      <w:proofErr w:type="spellEnd"/>
      <w:r w:rsidRPr="00C22366">
        <w:t xml:space="preserve"> на самообразование и саморазвитие при наличии высокого уровня информационной и коммуникационной культуры.</w:t>
      </w:r>
    </w:p>
    <w:p w:rsidR="00C22366" w:rsidRPr="00C22366" w:rsidRDefault="00C22366" w:rsidP="00C22366">
      <w:r w:rsidRPr="00C22366">
        <w:t xml:space="preserve">25. ПЕРСОНОЦЕНТРИЧЕСКОЕ ПОСТРОЕНИЕ ИНФОРМАЦИОННЫХ ТЕХНОЛОГИЙ В СИСТЕМЕ ВУЗОВСКОЙ ПОДГОТОВКИ / </w:t>
      </w:r>
      <w:proofErr w:type="spellStart"/>
      <w:r w:rsidRPr="00C22366">
        <w:t>Шутенко</w:t>
      </w:r>
      <w:proofErr w:type="spellEnd"/>
      <w:r w:rsidRPr="00C22366">
        <w:t xml:space="preserve"> Е.Н., Деревянко Ю.П. // Современные проблемы науки и образования. 2015. № 5. С. 529.</w:t>
      </w:r>
    </w:p>
    <w:p w:rsidR="00C22366" w:rsidRPr="00C01ECD" w:rsidRDefault="00C22366" w:rsidP="00DC4582">
      <w:r w:rsidRPr="00C22366">
        <w:t xml:space="preserve">Рассматриваются гуманитарные аспекты обеспечения самореализации студентов посредством применения современных информационных технологий. Анализируются дидактические и психологические проблемы их внедрения в систему высшей школы. Раскрываются сущность и ценность личностного измерения информатизации образования. В статье излагается концепция внедрения современных информационных технологий в вузе в рамках двух контуров-компонентов: феноменологического и нормативного. Первый компонент охватывает атрибутивные признаки самореализации студентов, над которыми надстраиваются соответствующие принципы применения информационных технологий, образующие второй императивный компонент. Такой подход к решению проблемы информатизации вузовской подготовки дает возможность более адекватной связи технологического и личностного начал в современной высшей школе. В предлагаемой концепции приводятся атрибутивные признаки самореализации студентов, раскрываются принципы их обеспечения посредством </w:t>
      </w:r>
      <w:r w:rsidRPr="00C22366">
        <w:lastRenderedPageBreak/>
        <w:t xml:space="preserve">информатизации подготовки, такие как: </w:t>
      </w:r>
      <w:proofErr w:type="spellStart"/>
      <w:r w:rsidRPr="00C22366">
        <w:t>синергичность</w:t>
      </w:r>
      <w:proofErr w:type="spellEnd"/>
      <w:r w:rsidRPr="00C22366">
        <w:t xml:space="preserve">, адресность, доступность, разносторонность, интерактивность, избыточность, </w:t>
      </w:r>
      <w:proofErr w:type="spellStart"/>
      <w:r w:rsidRPr="00C22366">
        <w:t>сензитивность</w:t>
      </w:r>
      <w:proofErr w:type="spellEnd"/>
      <w:r w:rsidRPr="00C22366">
        <w:t xml:space="preserve">, </w:t>
      </w:r>
      <w:proofErr w:type="spellStart"/>
      <w:r w:rsidRPr="00C22366">
        <w:t>обновляемость</w:t>
      </w:r>
      <w:proofErr w:type="spellEnd"/>
      <w:r w:rsidRPr="00C22366">
        <w:t>.</w:t>
      </w:r>
    </w:p>
    <w:p w:rsidR="00C22366" w:rsidRDefault="00C22366" w:rsidP="00EC13E6">
      <w:pPr>
        <w:rPr>
          <w:lang w:val="en-US"/>
        </w:rPr>
      </w:pPr>
      <w:r w:rsidRPr="00EC13E6">
        <w:t xml:space="preserve">26. </w:t>
      </w:r>
      <w:r w:rsidR="00EC13E6" w:rsidRPr="00EC13E6">
        <w:t xml:space="preserve">МУЛЬТИМЕДИА-ТЕХНОЛОГИИ КАК ЭЛЕМЕНТ РАЗВИТИЯ ГРАЖДАНСКО-ИНФОРМАЦИОННОЙ ПАРАДИГМЫ В СОВРЕМЕННОМ РОССИЙСКОМ ОБРАЗОВАНИИ / </w:t>
      </w:r>
      <w:proofErr w:type="spellStart"/>
      <w:r w:rsidR="00EC13E6" w:rsidRPr="00EC13E6">
        <w:t>Долинина</w:t>
      </w:r>
      <w:proofErr w:type="spellEnd"/>
      <w:r w:rsidR="00EC13E6" w:rsidRPr="00EC13E6">
        <w:t xml:space="preserve"> И.Г., Зернина Е.В. // Мир науки. 2015. № 1. С. 2.</w:t>
      </w:r>
    </w:p>
    <w:p w:rsidR="00EC13E6" w:rsidRPr="00C01ECD" w:rsidRDefault="00EC13E6" w:rsidP="00EC13E6">
      <w:r w:rsidRPr="00EC13E6">
        <w:t xml:space="preserve">Качественно новое понимание гражданственности и информатизации всех сфер жизни требует переосмысления научных и методологических подходов к процессу организации учебного процесса в высшей школе. Статья содержит обоснование необходимости внедрения мультимедийных технологий в образовательный процесс вуза. Мультимедийные технологии рассматриваются как элемент современной гражданско-информационной парадигмы, способствующей формированию выпускника, готового к сознательной самообразовательной деятельности. Информационное общество требует активных навыков владения иностранным языком, которые эффективно развиваются путем системного, содержательно и процессуально выстроенного применения мультимедийных ресурсов. Целесообразность их внедрения в рамках гражданско-информационной парадигмы образования определяется возможностью реализации интенсивных форм и методов обучения и способностью создавать альтернативу реальной языковой практики за счет использования аудиовизуальных объектов наряду </w:t>
      </w:r>
      <w:proofErr w:type="gramStart"/>
      <w:r w:rsidRPr="00EC13E6">
        <w:t>с</w:t>
      </w:r>
      <w:proofErr w:type="gramEnd"/>
      <w:r w:rsidRPr="00EC13E6">
        <w:t xml:space="preserve"> текстовыми. </w:t>
      </w:r>
      <w:proofErr w:type="gramStart"/>
      <w:r w:rsidRPr="00EC13E6">
        <w:t>В результате системного использования интерактивного характера мультимедийных технологий, которое позволяет преобразовать однообразную тренировочную деятельность по приобретению ключевых навыков и умений в интересную, вызывающую интерес у обучающихся, удается сформировать заявленный в ФГОС уровень общекультурных и профессиональных компетенций при сохранении позитивного отношения к учению.</w:t>
      </w:r>
      <w:proofErr w:type="gramEnd"/>
      <w:r w:rsidRPr="00EC13E6">
        <w:t xml:space="preserve"> В статье обоснована необходимость дальнейшего внедрения мультимедийных технологий и их общественная значимость в контексте формирования гражданской и информационной компетентности выпускников.</w:t>
      </w:r>
    </w:p>
    <w:p w:rsidR="00EC13E6" w:rsidRPr="00C01ECD" w:rsidRDefault="00EC13E6" w:rsidP="00EC13E6"/>
    <w:sectPr w:rsidR="00EC13E6" w:rsidRPr="00C0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16"/>
    <w:rsid w:val="0003003A"/>
    <w:rsid w:val="00034D88"/>
    <w:rsid w:val="00047C6E"/>
    <w:rsid w:val="00087061"/>
    <w:rsid w:val="00124F66"/>
    <w:rsid w:val="00240D77"/>
    <w:rsid w:val="00244D73"/>
    <w:rsid w:val="002D3682"/>
    <w:rsid w:val="002D646A"/>
    <w:rsid w:val="00333C3E"/>
    <w:rsid w:val="006848C9"/>
    <w:rsid w:val="006D4C14"/>
    <w:rsid w:val="007861CA"/>
    <w:rsid w:val="007A13FB"/>
    <w:rsid w:val="00844091"/>
    <w:rsid w:val="00887E16"/>
    <w:rsid w:val="00913AB6"/>
    <w:rsid w:val="00943192"/>
    <w:rsid w:val="009F3835"/>
    <w:rsid w:val="00B9623D"/>
    <w:rsid w:val="00C01ECD"/>
    <w:rsid w:val="00C22366"/>
    <w:rsid w:val="00C91841"/>
    <w:rsid w:val="00DC4582"/>
    <w:rsid w:val="00E476AA"/>
    <w:rsid w:val="00E85101"/>
    <w:rsid w:val="00EC13E6"/>
    <w:rsid w:val="00F30114"/>
    <w:rsid w:val="00F31096"/>
    <w:rsid w:val="00F33658"/>
    <w:rsid w:val="00F626C6"/>
    <w:rsid w:val="00F9035E"/>
    <w:rsid w:val="00FF1504"/>
    <w:rsid w:val="00FF1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ibra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9</Pages>
  <Words>4143</Words>
  <Characters>23620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ГОУВПО Удмуртский государственный университет</Company>
  <LinksUpToDate>false</LinksUpToDate>
  <CharactersWithSpaces>27708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 Арсентьева</dc:creator>
  <cp:keywords/>
  <dc:description/>
  <cp:lastModifiedBy>Оксана М. Арсентьева</cp:lastModifiedBy>
  <cp:revision>29</cp:revision>
  <dcterms:created xsi:type="dcterms:W3CDTF">2016-06-08T05:49:00Z</dcterms:created>
  <dcterms:modified xsi:type="dcterms:W3CDTF">2016-06-16T01:47:00Z</dcterms:modified>
</cp:coreProperties>
</file>