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B2" w:rsidRPr="00C01ECD" w:rsidRDefault="00A26BB2" w:rsidP="00A26B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1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статей из Научной электронной библиотеки eLIBRARY.RU </w:t>
      </w:r>
      <w:hyperlink r:id="rId5" w:tgtFrame="_blank" w:history="1">
        <w:r w:rsidRPr="00C01ECD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http://elibrary.ru/</w:t>
        </w:r>
      </w:hyperlink>
    </w:p>
    <w:p w:rsidR="00A26BB2" w:rsidRPr="00D8716F" w:rsidRDefault="00A26BB2" w:rsidP="00A26B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тему: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Экономическая и финансовая деятельность вуза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26BB2" w:rsidRPr="00C01ECD" w:rsidRDefault="00A26BB2" w:rsidP="00A26B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доступа к полным текстам: сеть </w:t>
      </w:r>
      <w:proofErr w:type="spellStart"/>
      <w:r w:rsidRPr="00C01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УдГУ</w:t>
      </w:r>
      <w:proofErr w:type="spellEnd"/>
      <w:r w:rsidRPr="00C01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26BB2" w:rsidRPr="00C01ECD" w:rsidRDefault="00A26BB2" w:rsidP="00A26B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Требуется индивидуальная регистрация.</w:t>
      </w:r>
    </w:p>
    <w:p w:rsidR="00A26BB2" w:rsidRPr="00C01ECD" w:rsidRDefault="00A26BB2" w:rsidP="00A26BB2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1ECD">
        <w:rPr>
          <w:rFonts w:ascii="Times New Roman" w:eastAsia="Calibri" w:hAnsi="Times New Roman" w:cs="Times New Roman"/>
          <w:b/>
          <w:sz w:val="28"/>
          <w:szCs w:val="28"/>
        </w:rPr>
        <w:t>Справки по телефону: 916-352, 916-357</w:t>
      </w:r>
    </w:p>
    <w:p w:rsidR="00441B90" w:rsidRDefault="0018196D" w:rsidP="00202722">
      <w:bookmarkStart w:id="0" w:name="_GoBack"/>
      <w:bookmarkEnd w:id="0"/>
      <w:r w:rsidRPr="0018196D">
        <w:t xml:space="preserve">1. </w:t>
      </w:r>
      <w:r w:rsidR="00202722">
        <w:t xml:space="preserve">СОВЕРШЕНСТОВОВАНИЕ ФИНАНСОВОГО ОБЕСПЕЧЕНИЯ ДЕЯТЕЛЬНОСТИ ВУЗОВ / Богомолова И.С., </w:t>
      </w:r>
      <w:proofErr w:type="spellStart"/>
      <w:r w:rsidR="00202722">
        <w:t>Боровская</w:t>
      </w:r>
      <w:proofErr w:type="spellEnd"/>
      <w:r w:rsidR="00202722">
        <w:t xml:space="preserve"> М.А., </w:t>
      </w:r>
      <w:proofErr w:type="spellStart"/>
      <w:r w:rsidR="00202722">
        <w:t>Задорожняя</w:t>
      </w:r>
      <w:proofErr w:type="spellEnd"/>
      <w:r w:rsidR="00202722">
        <w:t xml:space="preserve"> Е.К. // Фундаментальные исследования. 2015. № 2-3. С. 538-542.</w:t>
      </w:r>
    </w:p>
    <w:p w:rsidR="00202722" w:rsidRDefault="00202722" w:rsidP="00202722">
      <w:r w:rsidRPr="00202722">
        <w:t xml:space="preserve">В настоящее время перспективы развития учреждений образовательной сферы в экономическом и финансовом плане во многом обусловлены такими факторами, как финансовая политика, проводимая руководством организации; возникновением обязательств в результате взаимоотношений учреждений образовательной сферы с другими контрагентами. </w:t>
      </w:r>
      <w:proofErr w:type="gramStart"/>
      <w:r w:rsidRPr="00202722">
        <w:t>Данная статья посвящена проблемам внедрения в бюджетную систему бюджетирования, ориентированного на результат, рассмотрены основные направления совершенствования финансового обеспечения в образовательных организациях высшего образования, а также особенности внедрения инструментов бюджетного планирования и администрирования бюджетных расходов в учреждениях высшего образования.</w:t>
      </w:r>
      <w:proofErr w:type="gramEnd"/>
      <w:r w:rsidRPr="00202722">
        <w:t xml:space="preserve"> </w:t>
      </w:r>
      <w:proofErr w:type="gramStart"/>
      <w:r w:rsidRPr="00202722">
        <w:t>Представлены инструменты совершенствования финансового обеспечения деятельности вузов, в частности мониторинг финансовой устойчивости и качества финансового менеджмента в образовательных организациях высшего образования, к основным принципам которого можно отнести: анализ эффективности бюджетных расходов; расчет показателей по всей подведомственной сети учреждений образовательной сферы; установление нормативных значений по показателям; оценка эффективности деятельности организации и эффективности деятельности руководителя посредством анализа качества финансового менеджмента.</w:t>
      </w:r>
      <w:proofErr w:type="gramEnd"/>
      <w:r w:rsidRPr="00202722">
        <w:t xml:space="preserve"> Проведение мониторинга позволит оценить эффективность бюджетных расходов и качество использования финансовых ресурсов.</w:t>
      </w:r>
    </w:p>
    <w:p w:rsidR="00202722" w:rsidRDefault="0018196D" w:rsidP="00202722">
      <w:r w:rsidRPr="0018196D">
        <w:t xml:space="preserve">2. </w:t>
      </w:r>
      <w:r w:rsidR="00202722">
        <w:t>ВНУТРЕННИЙ АУДИТ ФИНАНСОВО-ЭКОНОМИЧЕСКОЙ ДЕЯТЕЛЬНОСТИ ВУЗА / Панкратова Т.А. // Экономика, статистика и информатика. Вестник УМО. 2015. № 2. С. 100-104.</w:t>
      </w:r>
    </w:p>
    <w:p w:rsidR="00202722" w:rsidRDefault="00202722" w:rsidP="00202722">
      <w:r w:rsidRPr="00202722">
        <w:t>В статье дана характеристика основных направлений внутренних аудиторских проверок финансово-хозяйственной деятельности вуза, их состав, задачи и методы проведения.</w:t>
      </w:r>
    </w:p>
    <w:p w:rsidR="00202722" w:rsidRDefault="0018196D" w:rsidP="00202722">
      <w:r w:rsidRPr="0018196D">
        <w:t xml:space="preserve">3. </w:t>
      </w:r>
      <w:r w:rsidR="00202722">
        <w:t>АНАЛИЗ КАЧЕСТВА ПЛАНИРОВАНИЯ ФИНАНСОВО-ХОЗЯЙСТВЕННОЙ ДЕЯТЕЛЬНОСТИ В ФИНАНСОВОМ МЕНЕДЖМЕНТЕ ВУЗА / Гаджиев Н.Г. // Сибирская финансовая школа. 2016. № 2 (115). С. 62-67.</w:t>
      </w:r>
    </w:p>
    <w:p w:rsidR="00202722" w:rsidRDefault="00202722" w:rsidP="00202722">
      <w:r w:rsidRPr="00202722">
        <w:t xml:space="preserve">Современное нормативно-правовое регулирование финансово-хозяйственной деятельности вузов ориентировано на реализацию государственного задания и стратегии развития учреждений высшего образования. В статье рассматриваются основные направления анализа качества планирования и финансового менеджмента, осуществляемого учредителем. Для обеспечения внутреннего оперативного </w:t>
      </w:r>
      <w:proofErr w:type="gramStart"/>
      <w:r w:rsidRPr="00202722">
        <w:t>контроля за</w:t>
      </w:r>
      <w:proofErr w:type="gramEnd"/>
      <w:r w:rsidRPr="00202722">
        <w:t xml:space="preserve"> исполнением плана финансово-хозяйственной деятельности вуза предлагается создание апробированной в Дагестанском государственном университете </w:t>
      </w:r>
      <w:proofErr w:type="spellStart"/>
      <w:r w:rsidRPr="00202722">
        <w:t>внутривузовской</w:t>
      </w:r>
      <w:proofErr w:type="spellEnd"/>
      <w:r w:rsidRPr="00202722">
        <w:t xml:space="preserve"> информационной системы - единой интегративной базы финансовых данных. Это позволит более эффективно формировать, распределять и использовать финансовые ресурсы при оказании государственных образовательных услуг.</w:t>
      </w:r>
    </w:p>
    <w:p w:rsidR="00202722" w:rsidRDefault="0018196D" w:rsidP="0058735F">
      <w:r w:rsidRPr="0018196D">
        <w:lastRenderedPageBreak/>
        <w:t xml:space="preserve">4. </w:t>
      </w:r>
      <w:r w:rsidR="0058735F">
        <w:t xml:space="preserve">РАЗРАБОТКА ИНФОРМАЦИОННО-АНАЛИТИЧЕСКОЙ СИСТЕМЫ ФИНАНСОВО-ЭКОНОМИЧЕСКОЙ ДЕЯТЕЛЬНОСТИ ВУЗА / Тарасов Е.М., </w:t>
      </w:r>
      <w:proofErr w:type="spellStart"/>
      <w:r w:rsidR="0058735F">
        <w:t>Волик</w:t>
      </w:r>
      <w:proofErr w:type="spellEnd"/>
      <w:r w:rsidR="0058735F">
        <w:t xml:space="preserve"> В.Г., </w:t>
      </w:r>
      <w:proofErr w:type="spellStart"/>
      <w:r w:rsidR="0058735F">
        <w:t>Герус</w:t>
      </w:r>
      <w:proofErr w:type="spellEnd"/>
      <w:r w:rsidR="0058735F">
        <w:t xml:space="preserve"> В.Л. // Наука и образование транспорту. 2015. № 1. С. 142-144.</w:t>
      </w:r>
    </w:p>
    <w:p w:rsidR="0058735F" w:rsidRDefault="0018196D" w:rsidP="0058735F">
      <w:r w:rsidRPr="0018196D">
        <w:t xml:space="preserve">5. </w:t>
      </w:r>
      <w:r w:rsidR="0058735F">
        <w:t xml:space="preserve">ПРОБЛЕМЫ ТЕНЕВОЙ ЭКОНОМИКИ ВЫСШЕГО ОБРАЗОВАНИЯ В РОССИИ: ВИДЫ НАРУШЕНИЙ ФИНАНСОВО-ХОЗЯЙСТВЕННОЙ ДЕЯТЕЛЬНОСТИ / </w:t>
      </w:r>
      <w:proofErr w:type="spellStart"/>
      <w:r w:rsidR="0058735F">
        <w:t>Злоказова</w:t>
      </w:r>
      <w:proofErr w:type="spellEnd"/>
      <w:r w:rsidR="0058735F">
        <w:t xml:space="preserve"> Ю.В. // </w:t>
      </w:r>
      <w:proofErr w:type="spellStart"/>
      <w:r w:rsidR="0058735F">
        <w:t>Психопедагогика</w:t>
      </w:r>
      <w:proofErr w:type="spellEnd"/>
      <w:r w:rsidR="0058735F">
        <w:t xml:space="preserve"> в правоохранительных органах. 2015. № 2 (61). С. 52-55.</w:t>
      </w:r>
    </w:p>
    <w:p w:rsidR="0058735F" w:rsidRDefault="0058735F" w:rsidP="0058735F">
      <w:r w:rsidRPr="0058735F">
        <w:t xml:space="preserve">Статья посвящена проблеме финансовых злоупотреблений в образовательных организациях высшего образования как угрозе социально-экономического развития России. Проанализированы виды нарушений финансово-хозяйственной деятельности вузов. Выделены семь групп нарушений, способствующих росту теневых экономических явлений в деятельности образовательной организации высшего образования. </w:t>
      </w:r>
      <w:proofErr w:type="gramStart"/>
      <w:r w:rsidRPr="0058735F">
        <w:t>Описаны нецелевое использование бюджетных средств образовательной организации.</w:t>
      </w:r>
      <w:proofErr w:type="gramEnd"/>
      <w:r w:rsidRPr="0058735F">
        <w:t xml:space="preserve"> Обозначается связь между нарушениями и ростом теневых </w:t>
      </w:r>
      <w:proofErr w:type="gramStart"/>
      <w:r w:rsidRPr="0058735F">
        <w:t>экономических процессов</w:t>
      </w:r>
      <w:proofErr w:type="gramEnd"/>
      <w:r w:rsidRPr="0058735F">
        <w:t xml:space="preserve"> в вузе.</w:t>
      </w:r>
    </w:p>
    <w:p w:rsidR="0058735F" w:rsidRDefault="0018196D" w:rsidP="004F5547">
      <w:r w:rsidRPr="0018196D">
        <w:t xml:space="preserve">6. </w:t>
      </w:r>
      <w:r w:rsidR="004F5547">
        <w:t>ИНТЕГРИРОВАННАЯ СИСТЕМА УПРАВЛЕНЧЕСКОЙ ОТЧЕТНОСТИ КАК ОСНОВА УПРАВЛЕНЧЕСКОГО АНАЛИЗА В ВУЗЕ / Глущенко А.В., Егорова Е.М. // Учет. Анализ. Аудит. 2015. № 4. С. 64-74.</w:t>
      </w:r>
    </w:p>
    <w:p w:rsidR="004F5547" w:rsidRDefault="004F5547" w:rsidP="0058735F">
      <w:r w:rsidRPr="004F5547">
        <w:t>В статье разработаны концептуальные основы управленческой отчетности вуза. Предложена совокупность формализованных отчетов, интегрирующих в себе систему взаимосвязанных финансовых и нефинансовых показателей, предназначенных для управленческого анализа деятельности вуза в целом, в разрезе его бизнес-процессов, видов деятельности, центров ответственности, позволяющих принимать управленческие решения для достижения стратегических целей. Дополнены классификационные признаки и дано определение управленческой отчетности, сформулированы цель, задачи, приоритетные характеристики и требования (общие и специальные) к информации, формируемой в управленческой отчетности. В соответствии с введенным классификационным признаком «по бизнес-процессам» выделены новые виды управленческой отчетности: основные, обеспечивающие, управленческие. Предложены признаки сегментации и выделены сегменты деятельности вуза как объекты управленческого учета и анализа. Представлена авторская многоуровневая система интегрированной управленческой отчетности для процессно-ориентированной организационной структуры управления вузом. Исходя из целевых запросов различных групп пользователей (заведующие кафедрами, владельцы бизнес-процессов, директора, ректорат и др.) определены формы управленческой отчетности и содержание ее показателей для оценки образовательной, научно-исследовательской, финансово-хозяйственной деятельности, для оценки степени достижения стратегических целей вуза и др. Прописаны этапы внедрения управленческого анализа в практику управления вузом. По каждому этапу разработаны мероприятия, начиная с выявления информационных потребностей и требований к информации всех уровней системы управления вузом, и до построения системы управленческой отчетности по каждому центру ответственности, виду деятельности на всех уровнях организационно-управленческой структуры. Заключительный этап включает построение системы управленческого анализа с разработкой взаимосвязанных показателей для количественной и качественной оценки деятельности вуза по структурам бизнес-процесса, видам деятельности.</w:t>
      </w:r>
    </w:p>
    <w:p w:rsidR="004F5547" w:rsidRDefault="0018196D" w:rsidP="008C7A6F">
      <w:r w:rsidRPr="0018196D">
        <w:t xml:space="preserve">7. </w:t>
      </w:r>
      <w:r w:rsidR="008C7A6F">
        <w:t xml:space="preserve">ВУЗ КАК ИНСТИТУТ РАЗВИТИЯ В РЕАЛЬНОМ СЕКТОРЕ ЭКОНОМИКИ / Кузнецов Н.В., </w:t>
      </w:r>
      <w:proofErr w:type="spellStart"/>
      <w:r w:rsidR="008C7A6F">
        <w:t>Шестак</w:t>
      </w:r>
      <w:proofErr w:type="spellEnd"/>
      <w:r w:rsidR="008C7A6F">
        <w:t xml:space="preserve"> В.П. // Экономика. Налоги. Право. 2015. № 2. С. 21-27.</w:t>
      </w:r>
    </w:p>
    <w:p w:rsidR="008C7A6F" w:rsidRDefault="008C7A6F" w:rsidP="008C7A6F">
      <w:r w:rsidRPr="008C7A6F">
        <w:lastRenderedPageBreak/>
        <w:t>В статье излагаются результаты исследования современной роли вуза в реальной экономике России. Объектами исследования стали институты развития инновационной экономики, классификация их типов, результаты модернизации высшей школы России и диверсификация деятельности вузов как субъектов экономического пространства. Цель работы - показать возможности повышения роли вузов России в поддержке инновационных процессов в кризисный период. Рассмотрены возможности участия вузов во всех процессах инновационной цепочки, характеризуемых термином «инновационный лифт». В статье рассмотрены отдельные этапы непрерывного инновационного цикла в рамках единого комплекса мероприятий, затрагивающего образовательную, научную, научно-технологическую, организационную, финансовую, инвестиционную, производственную и маркетинговую сферы. Рассмотрены этапы модернизации высшей школы в период с 2009 по 2015 г. и состояние вузовской науки в аспекте ее влияния на инновационные процессы в экономике России. Сделан вывод о широком диапазоне возможностей присутствия вузов в экономике в качестве универсальных институтов развития в сфере интеллектуальной поддержки инновационной деятельности. Отмечена необходимость существенной интенсификации инновационной деятельности вузов в кризисный период, переживаемый Россией.</w:t>
      </w:r>
    </w:p>
    <w:p w:rsidR="008C7A6F" w:rsidRDefault="0018196D" w:rsidP="00A04361">
      <w:r w:rsidRPr="0018196D">
        <w:t xml:space="preserve">8. </w:t>
      </w:r>
      <w:proofErr w:type="gramStart"/>
      <w:r w:rsidR="00A04361">
        <w:t>РИСК-ОРИЕНТИРОВАННЫЙ</w:t>
      </w:r>
      <w:proofErr w:type="gramEnd"/>
      <w:r w:rsidR="00A04361">
        <w:t xml:space="preserve"> ПОДХОД К УПРАВЛЕНИЮ ФИНАНСАМИ В ВЫСШИХ УЧЕБНЫХ ЗАВЕДЕНИЯХ / </w:t>
      </w:r>
      <w:proofErr w:type="spellStart"/>
      <w:r w:rsidR="00A04361">
        <w:t>Карепина</w:t>
      </w:r>
      <w:proofErr w:type="spellEnd"/>
      <w:r w:rsidR="00A04361">
        <w:t xml:space="preserve"> О.И. // Символ науки. 2016. № 1-1 (13). С. 121-125.</w:t>
      </w:r>
    </w:p>
    <w:p w:rsidR="00A04361" w:rsidRDefault="00A04361" w:rsidP="00A04361">
      <w:r w:rsidRPr="00A04361">
        <w:t>Рассматривается функциональная и финансово-хозяйственная деятельность государственных учреждений, оказывающих образовательные услуги, подвергающая разнообразным рискам. Для осуществления качественного управления финансами в учреждениях высшего образования необходимо уметь ими управлять. В статье автор исследует и классифицирует риски, сопровождающие функциональную и финансово-хозяйственную деятельность вузов, а также выявляет ключевые проблемы управления финансами высших учебных заведений.</w:t>
      </w:r>
    </w:p>
    <w:p w:rsidR="00A04361" w:rsidRDefault="00D5685D" w:rsidP="00D5685D">
      <w:r>
        <w:t xml:space="preserve">9. СТРАТЕГИЧЕСКОЕ ПЛАНИРОВАНИЕ КАК ОСНОВА ФОРМИРОВАНИЯ ЭКОНОМИЧЕСКОЙ БЕЗОПАСНОСТИ ВУЗА / </w:t>
      </w:r>
      <w:proofErr w:type="spellStart"/>
      <w:r>
        <w:t>Демко</w:t>
      </w:r>
      <w:proofErr w:type="spellEnd"/>
      <w:r>
        <w:t xml:space="preserve"> О.А., Котова Т.В., Черникина Е.В. // Экономика и управление: проблемы, решения. 2015. Т. 3. № 12. С. 217-221.</w:t>
      </w:r>
    </w:p>
    <w:p w:rsidR="00D5685D" w:rsidRDefault="00D5685D" w:rsidP="00D5685D">
      <w:r w:rsidRPr="00D5685D">
        <w:t>В условиях экономической и социальной нестабильности и возникновении трудностей при прогнозировании результатов деятельности вузов большую актуальность приобретает экономической безопасность. В статье анализируется стратегическое планирование деятельности вуза, а также дан алгоритм стратегического планирования предпринимательской деятельности вуза.</w:t>
      </w:r>
    </w:p>
    <w:p w:rsidR="00D5685D" w:rsidRDefault="00DD7ABC" w:rsidP="00DD7ABC">
      <w:r>
        <w:t xml:space="preserve">10. ЭЛЕМЕНТЫ МОДЕЛИ ЭКОНОМИЧЕСКОЙ БЕЗОПАСНОСТИ СОВРЕМЕННОГО ВУЗА / </w:t>
      </w:r>
      <w:proofErr w:type="spellStart"/>
      <w:r>
        <w:t>Злоказова</w:t>
      </w:r>
      <w:proofErr w:type="spellEnd"/>
      <w:r>
        <w:t xml:space="preserve"> Ю.В. // Педагогическое образование в России. 2015. № 5. С. 13-17.</w:t>
      </w:r>
    </w:p>
    <w:p w:rsidR="00DD7ABC" w:rsidRDefault="00DD7ABC" w:rsidP="00DD7ABC">
      <w:r w:rsidRPr="00DD7ABC">
        <w:t xml:space="preserve">В статье высшее образование рассматривается в качестве одного из факторов, обусловливающих экономическую безопасность государства. Составляющими системы высшего образования являются образовательные организации, осуществляющие реализацию образовательных программ подготовки специалистов для различных отраслей экономики. Проблемы их экономической деятельности изучаются в сопоставлении с прогнозом социально-экономических условий развития общества и возможностей повышения уровня экономической безопасности. Фокус изложения статьи сосредоточен на проблеме теневых экономических явлений системы высшего образования России и образовательных организаций высшего образования в частности. Вопросы экономической безопасности высшего образования и теневых явлений в </w:t>
      </w:r>
      <w:r w:rsidRPr="00DD7ABC">
        <w:lastRenderedPageBreak/>
        <w:t>образовательных организациях рассматриваются с учетом современных представлений отечественных и зарубежных исследователей. Проведенный анализ публикаций демонстрирует неоднозначность представлений ученых о сущности экономической безопасности, моделях ее структуры, критериях оценки. В статье представлена модель экономической безопасности образовательной организации высшего образования, содержащая критерии, показатели оценки внешних и внутренних угроз в сфере образовательной, научно-инновационной и финансово-хозяйственной деятельности вуза. Структура предложенной модели включает в себя следующие элементы: экономическую независимость, стабильность и устойчивость, способность к саморазвитию и прогрессу. Содержание структурных элементов модели определено и описано на основе действующего законодательства с акцентом на возможных рисках возникновения теневых экономических явлений в образовательной организации высшего образования.</w:t>
      </w:r>
    </w:p>
    <w:p w:rsidR="00DD7ABC" w:rsidRDefault="00DD7ABC" w:rsidP="00DD7ABC">
      <w:r>
        <w:t xml:space="preserve">11. </w:t>
      </w:r>
      <w:proofErr w:type="gramStart"/>
      <w:r>
        <w:t>МЕТОДИЧЕСКИЙ ПОДХОД</w:t>
      </w:r>
      <w:proofErr w:type="gramEnd"/>
      <w:r>
        <w:t xml:space="preserve"> К ОБЪЕКТИВНОСТИ ОЦЕНКИ ЭКОНОМИЧЕСКОЙ УСТОЙЧИВОСТИ ВУЗОВ / Гусев Ю.В., </w:t>
      </w:r>
      <w:proofErr w:type="spellStart"/>
      <w:r>
        <w:t>Половова</w:t>
      </w:r>
      <w:proofErr w:type="spellEnd"/>
      <w:r>
        <w:t xml:space="preserve"> Т.А. // Вестник Сибирской государственной автомобильно-дорожной академии. 2015. № 3. С. 116-123.</w:t>
      </w:r>
    </w:p>
    <w:p w:rsidR="00DD7ABC" w:rsidRDefault="00825DCC" w:rsidP="00DD7ABC">
      <w:r w:rsidRPr="00825DCC">
        <w:t xml:space="preserve">Представлены методические основы </w:t>
      </w:r>
      <w:proofErr w:type="gramStart"/>
      <w:r w:rsidRPr="00825DCC">
        <w:t>обеспечения объективности оценки экономической устойчивости вузов</w:t>
      </w:r>
      <w:proofErr w:type="gramEnd"/>
      <w:r w:rsidRPr="00825DCC">
        <w:t>. Предложена методическая и нормативная база оценки экономической устойчивости, используя методы оценки с позиции отражения объективности в их результатах. Разработаны индикативные значения показателей оценки, основанные на применении нормативного приема в определении уровня их значений, разработана матрица областей уровня риска и экономической устойчивости вуза для определения его положения в данных координатах и стратегических ориентиров деятельности.</w:t>
      </w:r>
    </w:p>
    <w:p w:rsidR="00825DCC" w:rsidRDefault="00825DCC" w:rsidP="00DD7ABC"/>
    <w:sectPr w:rsidR="0082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B8"/>
    <w:rsid w:val="0018196D"/>
    <w:rsid w:val="00202722"/>
    <w:rsid w:val="00441B90"/>
    <w:rsid w:val="004F5547"/>
    <w:rsid w:val="0058735F"/>
    <w:rsid w:val="00825DCC"/>
    <w:rsid w:val="008C7A6F"/>
    <w:rsid w:val="00A04361"/>
    <w:rsid w:val="00A26BB2"/>
    <w:rsid w:val="00AA12B8"/>
    <w:rsid w:val="00D5685D"/>
    <w:rsid w:val="00D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ibrar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Удмуртский государственный университет</Company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М. Арсентьева</dc:creator>
  <cp:keywords/>
  <dc:description/>
  <cp:lastModifiedBy>Оксана М. Арсентьева</cp:lastModifiedBy>
  <cp:revision>10</cp:revision>
  <dcterms:created xsi:type="dcterms:W3CDTF">2016-06-09T10:15:00Z</dcterms:created>
  <dcterms:modified xsi:type="dcterms:W3CDTF">2016-06-16T03:22:00Z</dcterms:modified>
</cp:coreProperties>
</file>